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D5A" w:rsidRPr="00FC50AA" w:rsidRDefault="00D04D5A" w:rsidP="00D04D5A">
      <w:pPr>
        <w:pStyle w:val="a3"/>
        <w:jc w:val="center"/>
        <w:rPr>
          <w:rFonts w:ascii="華康楷書體W3" w:eastAsia="華康楷書體W3" w:hAnsi="華康中楷體"/>
          <w:b/>
          <w:bCs/>
          <w:sz w:val="50"/>
          <w:szCs w:val="50"/>
        </w:rPr>
      </w:pPr>
      <w:proofErr w:type="gramStart"/>
      <w:r w:rsidRPr="00FC50AA">
        <w:rPr>
          <w:rFonts w:ascii="華康楷書體W3" w:eastAsia="華康楷書體W3" w:hAnsi="華康中楷體" w:hint="eastAsia"/>
          <w:b/>
          <w:bCs/>
          <w:sz w:val="50"/>
          <w:szCs w:val="50"/>
        </w:rPr>
        <w:t>臺</w:t>
      </w:r>
      <w:proofErr w:type="gramEnd"/>
      <w:r w:rsidRPr="00FC50AA">
        <w:rPr>
          <w:rFonts w:ascii="華康楷書體W3" w:eastAsia="華康楷書體W3" w:hAnsi="華康中楷體" w:hint="eastAsia"/>
          <w:b/>
          <w:bCs/>
          <w:sz w:val="50"/>
          <w:szCs w:val="50"/>
        </w:rPr>
        <w:t>中直轄市油漆工程業職業工會</w:t>
      </w:r>
    </w:p>
    <w:p w:rsidR="00D04D5A" w:rsidRPr="00FC50AA" w:rsidRDefault="00D04D5A" w:rsidP="00D04D5A">
      <w:pPr>
        <w:pStyle w:val="a3"/>
        <w:jc w:val="distribute"/>
        <w:rPr>
          <w:rFonts w:ascii="華康楷書體W3" w:eastAsia="華康楷書體W3" w:hAnsi="華康中楷體"/>
          <w:b/>
          <w:bCs/>
          <w:sz w:val="44"/>
          <w:szCs w:val="44"/>
        </w:rPr>
      </w:pPr>
      <w:proofErr w:type="gramStart"/>
      <w:r w:rsidRPr="00FC50AA">
        <w:rPr>
          <w:rFonts w:ascii="華康楷書體W3" w:eastAsia="華康楷書體W3" w:hAnsi="華康中楷體" w:hint="eastAsia"/>
          <w:b/>
          <w:bCs/>
          <w:sz w:val="44"/>
          <w:szCs w:val="44"/>
        </w:rPr>
        <w:t>10</w:t>
      </w:r>
      <w:r w:rsidR="00464652" w:rsidRPr="00FC50AA">
        <w:rPr>
          <w:rFonts w:ascii="華康楷書體W3" w:eastAsia="華康楷書體W3" w:hAnsi="華康中楷體" w:hint="eastAsia"/>
          <w:b/>
          <w:bCs/>
          <w:sz w:val="44"/>
          <w:szCs w:val="44"/>
        </w:rPr>
        <w:t>4</w:t>
      </w:r>
      <w:proofErr w:type="gramEnd"/>
      <w:r w:rsidRPr="00FC50AA">
        <w:rPr>
          <w:rFonts w:ascii="華康楷書體W3" w:eastAsia="華康楷書體W3" w:hAnsi="華康中楷體" w:hint="eastAsia"/>
          <w:b/>
          <w:bCs/>
          <w:sz w:val="44"/>
          <w:szCs w:val="44"/>
        </w:rPr>
        <w:t>年</w:t>
      </w:r>
      <w:r w:rsidRPr="00FC50AA">
        <w:rPr>
          <w:rFonts w:ascii="華康楷書體W3" w:eastAsia="華康楷書體W3" w:hAnsi="細明體" w:cs="細明體" w:hint="eastAsia"/>
          <w:b/>
          <w:bCs/>
          <w:sz w:val="44"/>
          <w:szCs w:val="44"/>
        </w:rPr>
        <w:t>度</w:t>
      </w:r>
      <w:r w:rsidRPr="00FC50AA">
        <w:rPr>
          <w:rFonts w:ascii="華康楷書體W3" w:eastAsia="華康楷書體W3" w:hAnsi="華康中楷體" w:hint="eastAsia"/>
          <w:b/>
          <w:bCs/>
          <w:sz w:val="44"/>
          <w:szCs w:val="44"/>
        </w:rPr>
        <w:t>會員</w:t>
      </w:r>
      <w:r w:rsidR="00464652" w:rsidRPr="00FC50AA">
        <w:rPr>
          <w:rFonts w:ascii="華康楷書體W3" w:eastAsia="華康楷書體W3" w:hAnsi="華康中楷體" w:hint="eastAsia"/>
          <w:b/>
          <w:bCs/>
          <w:sz w:val="44"/>
          <w:szCs w:val="44"/>
        </w:rPr>
        <w:t>義大、港都悠閒之</w:t>
      </w:r>
      <w:r w:rsidRPr="00FC50AA">
        <w:rPr>
          <w:rFonts w:ascii="華康楷書體W3" w:eastAsia="華康楷書體W3" w:hAnsi="細明體" w:cs="細明體" w:hint="eastAsia"/>
          <w:b/>
          <w:bCs/>
          <w:sz w:val="44"/>
          <w:szCs w:val="44"/>
        </w:rPr>
        <w:t>旅</w:t>
      </w:r>
      <w:r w:rsidRPr="00FC50AA">
        <w:rPr>
          <w:rFonts w:ascii="華康楷書體W3" w:eastAsia="華康楷書體W3" w:hAnsi="華康中楷體" w:hint="eastAsia"/>
          <w:b/>
          <w:bCs/>
          <w:sz w:val="44"/>
          <w:szCs w:val="44"/>
        </w:rPr>
        <w:t>自強活動辦法</w:t>
      </w:r>
    </w:p>
    <w:p w:rsidR="00730631" w:rsidRPr="00012C31" w:rsidRDefault="00730631">
      <w:pPr>
        <w:pStyle w:val="a3"/>
        <w:rPr>
          <w:rFonts w:ascii="華康楷書體W3" w:eastAsia="華康楷書體W3" w:hAnsi="華康中楷體"/>
          <w:sz w:val="10"/>
          <w:szCs w:val="10"/>
        </w:rPr>
      </w:pPr>
    </w:p>
    <w:p w:rsidR="00730631" w:rsidRPr="00676D94" w:rsidRDefault="00730631" w:rsidP="007119E7">
      <w:pPr>
        <w:pStyle w:val="a3"/>
        <w:spacing w:line="400" w:lineRule="exact"/>
        <w:ind w:left="1702" w:hangingChars="500" w:hanging="1702"/>
        <w:rPr>
          <w:rFonts w:ascii="全真中明體" w:eastAsia="全真中明體" w:hAnsi="華康中楷體"/>
          <w:sz w:val="32"/>
          <w:szCs w:val="32"/>
        </w:rPr>
      </w:pPr>
      <w:r w:rsidRPr="00676D94">
        <w:rPr>
          <w:rFonts w:ascii="全真中明體" w:eastAsia="全真中明體" w:hAnsi="華康中楷體" w:hint="eastAsia"/>
          <w:b/>
          <w:bCs/>
          <w:sz w:val="32"/>
          <w:szCs w:val="32"/>
        </w:rPr>
        <w:t>一、宗旨：</w:t>
      </w:r>
      <w:r w:rsidR="00464652" w:rsidRPr="00676D94">
        <w:rPr>
          <w:rFonts w:ascii="全真中明體" w:eastAsia="全真中明體" w:hAnsi="華康中楷體" w:hint="eastAsia"/>
          <w:sz w:val="32"/>
          <w:szCs w:val="32"/>
        </w:rPr>
        <w:t>提倡會員重視正確休閒生活之體驗，增進彼此間友誼情感交流及生活品質的提昇，以達到健康快樂、活力的人生。</w:t>
      </w:r>
    </w:p>
    <w:p w:rsidR="00730631" w:rsidRPr="00676D94" w:rsidRDefault="00730631" w:rsidP="007119E7">
      <w:pPr>
        <w:pStyle w:val="a3"/>
        <w:spacing w:line="400" w:lineRule="exact"/>
        <w:rPr>
          <w:rFonts w:ascii="全真中明體" w:eastAsia="全真中明體" w:hAnsi="華康中楷體"/>
          <w:sz w:val="32"/>
          <w:szCs w:val="32"/>
        </w:rPr>
      </w:pPr>
      <w:r w:rsidRPr="00676D94">
        <w:rPr>
          <w:rFonts w:ascii="全真中明體" w:eastAsia="全真中明體" w:hAnsi="華康中楷體" w:hint="eastAsia"/>
          <w:b/>
          <w:bCs/>
          <w:sz w:val="32"/>
          <w:szCs w:val="32"/>
        </w:rPr>
        <w:t>二、依據：</w:t>
      </w:r>
      <w:r w:rsidRPr="00676D94">
        <w:rPr>
          <w:rFonts w:ascii="全真中明體" w:eastAsia="全真中明體" w:hAnsi="華康中楷體" w:hint="eastAsia"/>
          <w:sz w:val="32"/>
          <w:szCs w:val="32"/>
        </w:rPr>
        <w:t>第</w:t>
      </w:r>
      <w:r w:rsidR="00464652" w:rsidRPr="00676D94">
        <w:rPr>
          <w:rFonts w:ascii="全真中明體" w:eastAsia="全真中明體" w:hAnsi="華康中楷體" w:hint="eastAsia"/>
          <w:sz w:val="32"/>
          <w:szCs w:val="32"/>
        </w:rPr>
        <w:t>10</w:t>
      </w:r>
      <w:r w:rsidRPr="00676D94">
        <w:rPr>
          <w:rFonts w:ascii="全真中明體" w:eastAsia="全真中明體" w:hAnsi="華康中楷體" w:hint="eastAsia"/>
          <w:sz w:val="32"/>
          <w:szCs w:val="32"/>
        </w:rPr>
        <w:t>屆第</w:t>
      </w:r>
      <w:r w:rsidR="00464652" w:rsidRPr="00676D94">
        <w:rPr>
          <w:rFonts w:ascii="全真中明體" w:eastAsia="全真中明體" w:hAnsi="華康中楷體" w:hint="eastAsia"/>
          <w:sz w:val="32"/>
          <w:szCs w:val="32"/>
        </w:rPr>
        <w:t>4</w:t>
      </w:r>
      <w:r w:rsidRPr="00676D94">
        <w:rPr>
          <w:rFonts w:ascii="全真中明體" w:eastAsia="全真中明體" w:hAnsi="華康中楷體" w:hint="eastAsia"/>
          <w:sz w:val="32"/>
          <w:szCs w:val="32"/>
        </w:rPr>
        <w:t>次理事會議決議辦理。</w:t>
      </w:r>
    </w:p>
    <w:p w:rsidR="00730631" w:rsidRPr="00676D94" w:rsidRDefault="00730631" w:rsidP="007119E7">
      <w:pPr>
        <w:pStyle w:val="a3"/>
        <w:spacing w:line="400" w:lineRule="exact"/>
        <w:rPr>
          <w:rFonts w:ascii="全真中明體" w:eastAsia="全真中明體" w:hAnsi="華康中楷體"/>
          <w:sz w:val="32"/>
          <w:szCs w:val="32"/>
        </w:rPr>
      </w:pPr>
      <w:r w:rsidRPr="00676D94">
        <w:rPr>
          <w:rFonts w:ascii="全真中明體" w:eastAsia="全真中明體" w:hAnsi="華康中楷體" w:hint="eastAsia"/>
          <w:b/>
          <w:bCs/>
          <w:sz w:val="32"/>
          <w:szCs w:val="32"/>
        </w:rPr>
        <w:t>三、地區：</w:t>
      </w:r>
      <w:r w:rsidR="00464652" w:rsidRPr="00676D94">
        <w:rPr>
          <w:rFonts w:ascii="全真中明體" w:eastAsia="全真中明體" w:hint="eastAsia"/>
          <w:sz w:val="32"/>
          <w:szCs w:val="32"/>
        </w:rPr>
        <w:t>義大、港都悠閒之</w:t>
      </w:r>
      <w:r w:rsidRPr="00676D94">
        <w:rPr>
          <w:rFonts w:ascii="全真中明體" w:eastAsia="全真中明體" w:hAnsi="華康中楷體" w:hint="eastAsia"/>
          <w:sz w:val="32"/>
          <w:szCs w:val="32"/>
        </w:rPr>
        <w:t>旅(</w:t>
      </w:r>
      <w:r w:rsidR="0007758F" w:rsidRPr="00676D94">
        <w:rPr>
          <w:rFonts w:ascii="全真中明體" w:eastAsia="全真中明體" w:hAnsi="華康中楷體" w:hint="eastAsia"/>
          <w:sz w:val="32"/>
          <w:szCs w:val="32"/>
        </w:rPr>
        <w:t>2</w:t>
      </w:r>
      <w:r w:rsidRPr="00676D94">
        <w:rPr>
          <w:rFonts w:ascii="全真中明體" w:eastAsia="全真中明體" w:hAnsi="華康中楷體" w:hint="eastAsia"/>
          <w:sz w:val="32"/>
          <w:szCs w:val="32"/>
        </w:rPr>
        <w:t>天</w:t>
      </w:r>
      <w:r w:rsidR="0007758F" w:rsidRPr="00676D94">
        <w:rPr>
          <w:rFonts w:ascii="全真中明體" w:eastAsia="全真中明體" w:hAnsi="華康中楷體" w:hint="eastAsia"/>
          <w:sz w:val="32"/>
          <w:szCs w:val="32"/>
        </w:rPr>
        <w:t>1</w:t>
      </w:r>
      <w:r w:rsidRPr="00676D94">
        <w:rPr>
          <w:rFonts w:ascii="全真中明體" w:eastAsia="全真中明體" w:hAnsi="華康中楷體" w:hint="eastAsia"/>
          <w:sz w:val="32"/>
          <w:szCs w:val="32"/>
        </w:rPr>
        <w:t>宿)。</w:t>
      </w:r>
    </w:p>
    <w:p w:rsidR="00730631" w:rsidRPr="00676D94" w:rsidRDefault="00730631" w:rsidP="007119E7">
      <w:pPr>
        <w:pStyle w:val="a3"/>
        <w:spacing w:line="400" w:lineRule="exact"/>
        <w:rPr>
          <w:rFonts w:ascii="全真中明體" w:eastAsia="全真中明體" w:hAnsi="華康中楷體"/>
          <w:b/>
          <w:bCs/>
          <w:sz w:val="32"/>
          <w:szCs w:val="32"/>
        </w:rPr>
      </w:pPr>
      <w:r w:rsidRPr="00676D94">
        <w:rPr>
          <w:rFonts w:ascii="全真中明體" w:eastAsia="全真中明體" w:hAnsi="華康中楷體" w:hint="eastAsia"/>
          <w:b/>
          <w:bCs/>
          <w:sz w:val="32"/>
          <w:szCs w:val="32"/>
        </w:rPr>
        <w:t>四、行程：</w:t>
      </w:r>
    </w:p>
    <w:p w:rsidR="00FC50AA" w:rsidRPr="00676D94" w:rsidRDefault="00262815" w:rsidP="00FC50AA">
      <w:pPr>
        <w:pStyle w:val="a3"/>
        <w:ind w:firstLineChars="100" w:firstLine="380"/>
        <w:rPr>
          <w:rFonts w:ascii="全真中明體" w:eastAsia="全真中明體" w:hAnsi="華康中楷體"/>
          <w:b/>
          <w:bCs/>
          <w:sz w:val="36"/>
          <w:szCs w:val="36"/>
        </w:rPr>
      </w:pPr>
      <w:smartTag w:uri="urn:schemas-microsoft-com:office:smarttags" w:element="chsdate">
        <w:smartTagPr>
          <w:attr w:name="Year" w:val="2012"/>
          <w:attr w:name="Month" w:val="3"/>
          <w:attr w:name="Day" w:val="26"/>
          <w:attr w:name="IsLunarDate" w:val="False"/>
          <w:attr w:name="IsROCDate" w:val="False"/>
        </w:smartTagPr>
        <w:r w:rsidRPr="00676D94">
          <w:rPr>
            <w:rFonts w:ascii="全真中明體" w:eastAsia="全真中明體" w:hAnsi="華康中楷體" w:hint="eastAsia"/>
            <w:b/>
            <w:bCs/>
            <w:sz w:val="36"/>
            <w:szCs w:val="36"/>
          </w:rPr>
          <w:t>3</w:t>
        </w:r>
        <w:r w:rsidR="00730631" w:rsidRPr="00676D94">
          <w:rPr>
            <w:rFonts w:ascii="全真中明體" w:eastAsia="全真中明體" w:hAnsi="華康中楷體" w:hint="eastAsia"/>
            <w:b/>
            <w:bCs/>
            <w:sz w:val="36"/>
            <w:szCs w:val="36"/>
          </w:rPr>
          <w:t>月</w:t>
        </w:r>
        <w:r w:rsidR="0007758F" w:rsidRPr="00676D94">
          <w:rPr>
            <w:rFonts w:ascii="全真中明體" w:eastAsia="全真中明體" w:hAnsi="華康中楷體" w:hint="eastAsia"/>
            <w:b/>
            <w:bCs/>
            <w:sz w:val="36"/>
            <w:szCs w:val="36"/>
          </w:rPr>
          <w:t>2</w:t>
        </w:r>
        <w:r w:rsidR="00D04D5A" w:rsidRPr="00676D94">
          <w:rPr>
            <w:rFonts w:ascii="全真中明體" w:eastAsia="全真中明體" w:hAnsi="華康中楷體" w:hint="eastAsia"/>
            <w:b/>
            <w:bCs/>
            <w:sz w:val="36"/>
            <w:szCs w:val="36"/>
          </w:rPr>
          <w:t>6</w:t>
        </w:r>
        <w:r w:rsidR="00730631" w:rsidRPr="00676D94">
          <w:rPr>
            <w:rFonts w:ascii="全真中明體" w:eastAsia="全真中明體" w:hAnsi="華康中楷體" w:hint="eastAsia"/>
            <w:b/>
            <w:bCs/>
            <w:sz w:val="36"/>
            <w:szCs w:val="36"/>
          </w:rPr>
          <w:t>日</w:t>
        </w:r>
        <w:r w:rsidR="00FC50AA" w:rsidRPr="00676D94">
          <w:rPr>
            <w:rFonts w:ascii="全真中明體" w:eastAsia="全真中明體" w:hAnsi="細明體" w:cs="細明體" w:hint="eastAsia"/>
            <w:b/>
            <w:sz w:val="36"/>
            <w:szCs w:val="36"/>
          </w:rPr>
          <w:t>(星期四)</w:t>
        </w:r>
      </w:smartTag>
      <w:r w:rsidR="00730631" w:rsidRPr="00676D94">
        <w:rPr>
          <w:rFonts w:ascii="全真中明體" w:eastAsia="全真中明體" w:hAnsi="華康中楷體" w:hint="eastAsia"/>
          <w:b/>
          <w:bCs/>
          <w:sz w:val="36"/>
          <w:szCs w:val="36"/>
        </w:rPr>
        <w:t>：</w:t>
      </w:r>
    </w:p>
    <w:p w:rsidR="00FC50AA" w:rsidRPr="00676D94" w:rsidRDefault="0007758F" w:rsidP="00FC50AA">
      <w:pPr>
        <w:pStyle w:val="a3"/>
        <w:spacing w:line="400" w:lineRule="exact"/>
        <w:ind w:leftChars="775" w:left="310" w:firstLineChars="100" w:firstLine="340"/>
        <w:rPr>
          <w:rFonts w:ascii="全真中明體" w:eastAsia="全真中明體" w:hAnsi="細明體" w:cs="細明體"/>
          <w:sz w:val="32"/>
          <w:szCs w:val="32"/>
        </w:rPr>
      </w:pPr>
      <w:r w:rsidRPr="00676D94">
        <w:rPr>
          <w:rFonts w:ascii="全真中明體" w:eastAsia="全真中明體" w:hAnsi="華康中楷體" w:hint="eastAsia"/>
          <w:sz w:val="32"/>
          <w:szCs w:val="32"/>
        </w:rPr>
        <w:t>台中</w:t>
      </w:r>
      <w:r w:rsidR="00E263B7" w:rsidRPr="00676D94">
        <w:rPr>
          <w:rFonts w:ascii="全真中明體" w:eastAsia="全真中明體" w:hAnsi="華康中楷體" w:hint="eastAsia"/>
          <w:sz w:val="32"/>
          <w:szCs w:val="32"/>
        </w:rPr>
        <w:t>→</w:t>
      </w:r>
      <w:r w:rsidRPr="00676D94">
        <w:rPr>
          <w:rFonts w:ascii="全真中明體" w:eastAsia="全真中明體" w:hAnsi="華康中楷體" w:hint="eastAsia"/>
          <w:sz w:val="32"/>
          <w:szCs w:val="32"/>
        </w:rPr>
        <w:t>國道風光</w:t>
      </w:r>
      <w:r w:rsidR="00464652" w:rsidRPr="00676D94">
        <w:rPr>
          <w:rFonts w:ascii="全真中明體" w:eastAsia="全真中明體" w:hAnsi="華康中楷體" w:hint="eastAsia"/>
          <w:sz w:val="32"/>
          <w:szCs w:val="32"/>
        </w:rPr>
        <w:t>→西螺休憩區車隊會合→</w:t>
      </w:r>
      <w:proofErr w:type="gramStart"/>
      <w:r w:rsidR="00464652" w:rsidRPr="00676D94">
        <w:rPr>
          <w:rFonts w:ascii="全真中明體" w:eastAsia="全真中明體" w:hAnsi="華康中楷體" w:hint="eastAsia"/>
          <w:b/>
          <w:sz w:val="36"/>
          <w:szCs w:val="36"/>
        </w:rPr>
        <w:t>檜意森活村</w:t>
      </w:r>
      <w:proofErr w:type="gramEnd"/>
      <w:r w:rsidR="00464652" w:rsidRPr="00676D94">
        <w:rPr>
          <w:rFonts w:ascii="全真中明體" w:eastAsia="全真中明體" w:hAnsi="細明體" w:cs="細明體" w:hint="eastAsia"/>
          <w:sz w:val="32"/>
          <w:szCs w:val="32"/>
        </w:rPr>
        <w:t>(嘉義</w:t>
      </w:r>
    </w:p>
    <w:p w:rsidR="00FC50AA" w:rsidRPr="00676D94" w:rsidRDefault="00464652" w:rsidP="00FC50AA">
      <w:pPr>
        <w:pStyle w:val="a3"/>
        <w:spacing w:line="400" w:lineRule="exact"/>
        <w:ind w:leftChars="775" w:left="310" w:firstLineChars="100" w:firstLine="340"/>
        <w:rPr>
          <w:rFonts w:ascii="全真中明體" w:eastAsia="全真中明體" w:hAnsi="華康中楷體"/>
          <w:sz w:val="32"/>
          <w:szCs w:val="32"/>
        </w:rPr>
      </w:pPr>
      <w:r w:rsidRPr="00676D94">
        <w:rPr>
          <w:rFonts w:ascii="全真中明體" w:eastAsia="全真中明體" w:hAnsi="細明體" w:cs="細明體" w:hint="eastAsia"/>
          <w:sz w:val="32"/>
          <w:szCs w:val="32"/>
        </w:rPr>
        <w:t>新亮點「</w:t>
      </w:r>
      <w:proofErr w:type="gramStart"/>
      <w:r w:rsidRPr="00676D94">
        <w:rPr>
          <w:rFonts w:ascii="全真中明體" w:eastAsia="全真中明體" w:hAnsi="細明體" w:cs="細明體" w:hint="eastAsia"/>
          <w:sz w:val="32"/>
          <w:szCs w:val="32"/>
        </w:rPr>
        <w:t>檜意森活村</w:t>
      </w:r>
      <w:proofErr w:type="gramEnd"/>
      <w:r w:rsidRPr="00676D94">
        <w:rPr>
          <w:rFonts w:ascii="全真中明體" w:eastAsia="全真中明體" w:hAnsi="細明體" w:cs="細明體" w:hint="eastAsia"/>
          <w:sz w:val="32"/>
          <w:szCs w:val="32"/>
        </w:rPr>
        <w:t>實踐</w:t>
      </w:r>
      <w:proofErr w:type="gramStart"/>
      <w:r w:rsidRPr="00676D94">
        <w:rPr>
          <w:rFonts w:ascii="全真中明體" w:eastAsia="全真中明體" w:hAnsi="細明體" w:cs="細明體" w:hint="eastAsia"/>
          <w:sz w:val="32"/>
          <w:szCs w:val="32"/>
        </w:rPr>
        <w:t>森活館</w:t>
      </w:r>
      <w:proofErr w:type="gramEnd"/>
      <w:r w:rsidRPr="00676D94">
        <w:rPr>
          <w:rFonts w:ascii="全真中明體" w:eastAsia="全真中明體" w:hAnsi="細明體" w:cs="細明體" w:hint="eastAsia"/>
          <w:sz w:val="32"/>
          <w:szCs w:val="32"/>
        </w:rPr>
        <w:t>」、創意</w:t>
      </w:r>
      <w:proofErr w:type="gramStart"/>
      <w:r w:rsidRPr="00676D94">
        <w:rPr>
          <w:rFonts w:ascii="全真中明體" w:eastAsia="全真中明體" w:hAnsi="細明體" w:cs="細明體" w:hint="eastAsia"/>
          <w:sz w:val="32"/>
          <w:szCs w:val="32"/>
        </w:rPr>
        <w:t>森活館</w:t>
      </w:r>
      <w:proofErr w:type="gramEnd"/>
      <w:r w:rsidRPr="00676D94">
        <w:rPr>
          <w:rFonts w:ascii="全真中明體" w:eastAsia="全真中明體" w:hAnsi="細明體" w:cs="細明體" w:hint="eastAsia"/>
          <w:sz w:val="32"/>
          <w:szCs w:val="32"/>
        </w:rPr>
        <w:t>、童</w:t>
      </w:r>
      <w:proofErr w:type="gramStart"/>
      <w:r w:rsidRPr="00676D94">
        <w:rPr>
          <w:rFonts w:ascii="全真中明體" w:eastAsia="全真中明體" w:hAnsi="華康中楷體" w:hint="eastAsia"/>
          <w:sz w:val="32"/>
          <w:szCs w:val="32"/>
        </w:rPr>
        <w:t>趣森活館</w:t>
      </w:r>
      <w:proofErr w:type="gramEnd"/>
      <w:r w:rsidRPr="00676D94">
        <w:rPr>
          <w:rFonts w:ascii="全真中明體" w:eastAsia="全真中明體" w:hAnsi="華康中楷體" w:hint="eastAsia"/>
          <w:sz w:val="32"/>
          <w:szCs w:val="32"/>
        </w:rPr>
        <w:t>、</w:t>
      </w:r>
    </w:p>
    <w:p w:rsidR="007F42A8" w:rsidRDefault="00464652" w:rsidP="00FC50AA">
      <w:pPr>
        <w:pStyle w:val="a3"/>
        <w:spacing w:line="400" w:lineRule="exact"/>
        <w:ind w:leftChars="775" w:left="310" w:firstLineChars="100" w:firstLine="340"/>
        <w:rPr>
          <w:rFonts w:ascii="全真中明體" w:eastAsia="全真中明體" w:hAnsi="華康中楷體"/>
          <w:sz w:val="32"/>
          <w:szCs w:val="32"/>
        </w:rPr>
      </w:pPr>
      <w:r w:rsidRPr="00676D94">
        <w:rPr>
          <w:rFonts w:ascii="全真中明體" w:eastAsia="全真中明體" w:hAnsi="華康中楷體" w:hint="eastAsia"/>
          <w:sz w:val="32"/>
          <w:szCs w:val="32"/>
        </w:rPr>
        <w:t>藝術</w:t>
      </w:r>
      <w:proofErr w:type="gramStart"/>
      <w:r w:rsidRPr="00676D94">
        <w:rPr>
          <w:rFonts w:ascii="全真中明體" w:eastAsia="全真中明體" w:hAnsi="華康中楷體" w:hint="eastAsia"/>
          <w:sz w:val="32"/>
          <w:szCs w:val="32"/>
        </w:rPr>
        <w:t>森活館</w:t>
      </w:r>
      <w:proofErr w:type="gramEnd"/>
      <w:r w:rsidRPr="00676D94">
        <w:rPr>
          <w:rFonts w:ascii="全真中明體" w:eastAsia="全真中明體" w:hAnsi="華康中楷體" w:hint="eastAsia"/>
          <w:sz w:val="32"/>
          <w:szCs w:val="32"/>
        </w:rPr>
        <w:t>…</w:t>
      </w:r>
      <w:r w:rsidR="00E263B7" w:rsidRPr="00676D94">
        <w:rPr>
          <w:rFonts w:ascii="全真中明體" w:eastAsia="全真中明體" w:hAnsi="華康中楷體" w:hint="eastAsia"/>
          <w:sz w:val="32"/>
          <w:szCs w:val="32"/>
        </w:rPr>
        <w:t>→</w:t>
      </w:r>
      <w:proofErr w:type="gramStart"/>
      <w:r w:rsidR="00012C31" w:rsidRPr="00676D94">
        <w:rPr>
          <w:rFonts w:ascii="全真中明體" w:eastAsia="全真中明體" w:hAnsi="華康中楷體" w:hint="eastAsia"/>
          <w:b/>
          <w:sz w:val="36"/>
          <w:szCs w:val="36"/>
        </w:rPr>
        <w:t>品皇咖啡</w:t>
      </w:r>
      <w:proofErr w:type="gramEnd"/>
      <w:r w:rsidR="00012C31" w:rsidRPr="00676D94">
        <w:rPr>
          <w:rFonts w:ascii="全真中明體" w:eastAsia="全真中明體" w:hAnsi="華康中楷體" w:hint="eastAsia"/>
          <w:b/>
          <w:sz w:val="36"/>
          <w:szCs w:val="36"/>
        </w:rPr>
        <w:t>觀光工廠</w:t>
      </w:r>
      <w:r w:rsidR="00012C31" w:rsidRPr="00676D94">
        <w:rPr>
          <w:rFonts w:ascii="全真中明體" w:eastAsia="全真中明體" w:hAnsi="華康中楷體" w:hint="eastAsia"/>
          <w:sz w:val="32"/>
          <w:szCs w:val="32"/>
        </w:rPr>
        <w:t>(全台灣第一座以咖啡</w:t>
      </w:r>
    </w:p>
    <w:p w:rsidR="007F42A8" w:rsidRDefault="00012C31" w:rsidP="00FC50AA">
      <w:pPr>
        <w:pStyle w:val="a3"/>
        <w:spacing w:line="400" w:lineRule="exact"/>
        <w:ind w:leftChars="775" w:left="310" w:firstLineChars="100" w:firstLine="340"/>
        <w:rPr>
          <w:rFonts w:ascii="全真中明體" w:eastAsia="全真中明體" w:hAnsi="華康中楷體"/>
          <w:sz w:val="32"/>
          <w:szCs w:val="32"/>
        </w:rPr>
      </w:pPr>
      <w:r w:rsidRPr="00676D94">
        <w:rPr>
          <w:rFonts w:ascii="全真中明體" w:eastAsia="全真中明體" w:hAnsi="華康中楷體" w:hint="eastAsia"/>
          <w:sz w:val="32"/>
          <w:szCs w:val="32"/>
        </w:rPr>
        <w:t>為主題的觀光工廠…) →</w:t>
      </w:r>
      <w:r w:rsidR="00464652" w:rsidRPr="00676D94">
        <w:rPr>
          <w:rFonts w:ascii="全真中明體" w:eastAsia="全真中明體" w:hAnsi="華康中楷體" w:hint="eastAsia"/>
          <w:sz w:val="32"/>
          <w:szCs w:val="32"/>
        </w:rPr>
        <w:t>可口中餐</w:t>
      </w:r>
      <w:r w:rsidR="0007758F" w:rsidRPr="00676D94">
        <w:rPr>
          <w:rFonts w:ascii="全真中明體" w:eastAsia="全真中明體" w:hAnsi="華康中楷體" w:hint="eastAsia"/>
          <w:sz w:val="32"/>
          <w:szCs w:val="32"/>
        </w:rPr>
        <w:t>→</w:t>
      </w:r>
      <w:proofErr w:type="gramStart"/>
      <w:r w:rsidR="00464652" w:rsidRPr="00676D94">
        <w:rPr>
          <w:rFonts w:ascii="全真中明體" w:eastAsia="全真中明體" w:hAnsi="華康中楷體" w:hint="eastAsia"/>
          <w:b/>
          <w:sz w:val="36"/>
          <w:szCs w:val="36"/>
        </w:rPr>
        <w:t>迎曦湖</w:t>
      </w:r>
      <w:proofErr w:type="gramEnd"/>
      <w:r w:rsidR="004C6FDF" w:rsidRPr="00676D94">
        <w:rPr>
          <w:rFonts w:ascii="全真中明體" w:eastAsia="全真中明體" w:hAnsi="華康中楷體" w:hint="eastAsia"/>
          <w:sz w:val="32"/>
          <w:szCs w:val="32"/>
        </w:rPr>
        <w:t>(</w:t>
      </w:r>
      <w:r w:rsidR="00464652" w:rsidRPr="00676D94">
        <w:rPr>
          <w:rFonts w:ascii="全真中明體" w:eastAsia="全真中明體" w:hAnsi="華康中楷體" w:hint="eastAsia"/>
          <w:sz w:val="32"/>
          <w:szCs w:val="32"/>
        </w:rPr>
        <w:t>造型</w:t>
      </w:r>
      <w:r w:rsidR="002927E1" w:rsidRPr="00676D94">
        <w:rPr>
          <w:rFonts w:ascii="全真中明體" w:eastAsia="全真中明體" w:hAnsi="華康中楷體" w:hint="eastAsia"/>
          <w:sz w:val="32"/>
          <w:szCs w:val="32"/>
        </w:rPr>
        <w:t>宛如彩帶</w:t>
      </w:r>
    </w:p>
    <w:p w:rsidR="007F42A8" w:rsidRDefault="002927E1" w:rsidP="00FC50AA">
      <w:pPr>
        <w:pStyle w:val="a3"/>
        <w:spacing w:line="400" w:lineRule="exact"/>
        <w:ind w:leftChars="775" w:left="310" w:firstLineChars="100" w:firstLine="340"/>
        <w:rPr>
          <w:rFonts w:ascii="全真中明體" w:eastAsia="全真中明體" w:hAnsi="華康中楷體"/>
          <w:b/>
          <w:sz w:val="36"/>
          <w:szCs w:val="36"/>
        </w:rPr>
      </w:pPr>
      <w:r w:rsidRPr="00676D94">
        <w:rPr>
          <w:rFonts w:ascii="全真中明體" w:eastAsia="全真中明體" w:hAnsi="華康中楷體" w:hint="eastAsia"/>
          <w:sz w:val="32"/>
          <w:szCs w:val="32"/>
        </w:rPr>
        <w:t>，</w:t>
      </w:r>
      <w:r w:rsidR="00C951FA" w:rsidRPr="00676D94">
        <w:rPr>
          <w:rFonts w:ascii="全真中明體" w:eastAsia="全真中明體" w:hAnsi="華康中楷體" w:hint="eastAsia"/>
          <w:sz w:val="32"/>
          <w:szCs w:val="32"/>
        </w:rPr>
        <w:t>感受南科黃絲帶跨越空間的浪漫與幸福感</w:t>
      </w:r>
      <w:r w:rsidR="0007758F" w:rsidRPr="00676D94">
        <w:rPr>
          <w:rFonts w:ascii="全真中明體" w:eastAsia="全真中明體" w:hAnsi="細明體" w:cs="細明體" w:hint="eastAsia"/>
          <w:sz w:val="32"/>
          <w:szCs w:val="32"/>
        </w:rPr>
        <w:t>)</w:t>
      </w:r>
      <w:r w:rsidR="00E263B7" w:rsidRPr="00676D94">
        <w:rPr>
          <w:rFonts w:ascii="全真中明體" w:eastAsia="全真中明體" w:hAnsi="華康中楷體" w:hint="eastAsia"/>
          <w:sz w:val="32"/>
          <w:szCs w:val="32"/>
        </w:rPr>
        <w:t>→</w:t>
      </w:r>
      <w:r w:rsidRPr="00676D94">
        <w:rPr>
          <w:rFonts w:ascii="全真中明體" w:eastAsia="全真中明體" w:hAnsi="華康中楷體" w:hint="eastAsia"/>
          <w:b/>
          <w:sz w:val="36"/>
          <w:szCs w:val="36"/>
        </w:rPr>
        <w:t>立康健康活</w:t>
      </w:r>
    </w:p>
    <w:p w:rsidR="007F42A8" w:rsidRDefault="002927E1" w:rsidP="00FC50AA">
      <w:pPr>
        <w:pStyle w:val="a3"/>
        <w:spacing w:line="400" w:lineRule="exact"/>
        <w:ind w:leftChars="775" w:left="310" w:firstLineChars="100" w:firstLine="380"/>
        <w:rPr>
          <w:rFonts w:ascii="全真中明體" w:eastAsia="全真中明體" w:hAnsi="華康中楷體"/>
          <w:sz w:val="32"/>
          <w:szCs w:val="32"/>
        </w:rPr>
      </w:pPr>
      <w:r w:rsidRPr="00676D94">
        <w:rPr>
          <w:rFonts w:ascii="全真中明體" w:eastAsia="全真中明體" w:hAnsi="華康中楷體" w:hint="eastAsia"/>
          <w:b/>
          <w:sz w:val="36"/>
          <w:szCs w:val="36"/>
        </w:rPr>
        <w:t>力園區</w:t>
      </w:r>
      <w:r w:rsidR="00890887" w:rsidRPr="00676D94">
        <w:rPr>
          <w:rFonts w:ascii="全真中明體" w:eastAsia="全真中明體" w:hAnsi="華康中楷體" w:hint="eastAsia"/>
          <w:sz w:val="32"/>
          <w:szCs w:val="32"/>
        </w:rPr>
        <w:t>(漫步藥用植物</w:t>
      </w:r>
      <w:proofErr w:type="gramStart"/>
      <w:r w:rsidR="00890887" w:rsidRPr="00676D94">
        <w:rPr>
          <w:rFonts w:ascii="全真中明體" w:eastAsia="全真中明體" w:hAnsi="華康中楷體" w:hint="eastAsia"/>
          <w:sz w:val="32"/>
          <w:szCs w:val="32"/>
        </w:rPr>
        <w:t>時光墜道</w:t>
      </w:r>
      <w:proofErr w:type="gramEnd"/>
      <w:r w:rsidR="00890887" w:rsidRPr="00676D94">
        <w:rPr>
          <w:rFonts w:ascii="全真中明體" w:eastAsia="全真中明體" w:hAnsi="華康中楷體" w:hint="eastAsia"/>
          <w:sz w:val="32"/>
          <w:szCs w:val="32"/>
        </w:rPr>
        <w:t>，認識各種藥草花，也有現</w:t>
      </w:r>
    </w:p>
    <w:p w:rsidR="007F42A8" w:rsidRDefault="00890887" w:rsidP="00FC50AA">
      <w:pPr>
        <w:pStyle w:val="a3"/>
        <w:spacing w:line="400" w:lineRule="exact"/>
        <w:ind w:leftChars="775" w:left="310" w:firstLineChars="100" w:firstLine="340"/>
        <w:rPr>
          <w:rFonts w:ascii="全真中明體" w:eastAsia="全真中明體" w:hAnsi="華康中楷體"/>
          <w:sz w:val="32"/>
          <w:szCs w:val="32"/>
        </w:rPr>
      </w:pPr>
      <w:r w:rsidRPr="00676D94">
        <w:rPr>
          <w:rFonts w:ascii="全真中明體" w:eastAsia="全真中明體" w:hAnsi="華康中楷體" w:hint="eastAsia"/>
          <w:sz w:val="32"/>
          <w:szCs w:val="32"/>
        </w:rPr>
        <w:t>代化的製程，主要是藉由觀光旅遊來推廣民眾保健觀念，傳</w:t>
      </w:r>
    </w:p>
    <w:p w:rsidR="002C49C2" w:rsidRPr="002C49C2" w:rsidRDefault="00890887" w:rsidP="002C49C2">
      <w:pPr>
        <w:pStyle w:val="a3"/>
        <w:spacing w:line="400" w:lineRule="exact"/>
        <w:ind w:leftChars="775" w:left="310" w:firstLineChars="100" w:firstLine="340"/>
        <w:rPr>
          <w:rFonts w:ascii="全真中明體" w:eastAsia="全真中明體" w:hAnsi="細明體" w:cs="細明體"/>
          <w:b/>
          <w:w w:val="95"/>
          <w:sz w:val="32"/>
          <w:szCs w:val="32"/>
        </w:rPr>
      </w:pPr>
      <w:proofErr w:type="gramStart"/>
      <w:r w:rsidRPr="00676D94">
        <w:rPr>
          <w:rFonts w:ascii="全真中明體" w:eastAsia="全真中明體" w:hAnsi="華康中楷體" w:hint="eastAsia"/>
          <w:sz w:val="32"/>
          <w:szCs w:val="32"/>
        </w:rPr>
        <w:t>承及推廣具數</w:t>
      </w:r>
      <w:proofErr w:type="gramEnd"/>
      <w:r w:rsidRPr="00676D94">
        <w:rPr>
          <w:rFonts w:ascii="全真中明體" w:eastAsia="全真中明體" w:hAnsi="華康中楷體" w:hint="eastAsia"/>
          <w:sz w:val="32"/>
          <w:szCs w:val="32"/>
        </w:rPr>
        <w:t>千年悠久歷史的中藥文化…)→</w:t>
      </w:r>
      <w:r w:rsidR="002C49C2" w:rsidRPr="002C49C2">
        <w:rPr>
          <w:rFonts w:hAnsi="細明體" w:cs="細明體" w:hint="eastAsia"/>
          <w:b/>
          <w:w w:val="95"/>
          <w:sz w:val="32"/>
          <w:szCs w:val="32"/>
        </w:rPr>
        <w:t>高雄</w:t>
      </w:r>
      <w:r w:rsidR="00862C50" w:rsidRPr="002C49C2">
        <w:rPr>
          <w:rFonts w:ascii="全真中明體" w:eastAsia="全真中明體" w:hAnsi="細明體" w:cs="細明體" w:hint="eastAsia"/>
          <w:b/>
          <w:w w:val="95"/>
          <w:sz w:val="32"/>
          <w:szCs w:val="32"/>
        </w:rPr>
        <w:t xml:space="preserve">HOTEL </w:t>
      </w:r>
      <w:r w:rsidR="006D6A8C" w:rsidRPr="002C49C2">
        <w:rPr>
          <w:rFonts w:ascii="全真中明體" w:eastAsia="全真中明體" w:hAnsi="細明體" w:cs="細明體" w:hint="eastAsia"/>
          <w:b/>
          <w:w w:val="95"/>
          <w:sz w:val="32"/>
          <w:szCs w:val="32"/>
        </w:rPr>
        <w:t>WO</w:t>
      </w:r>
    </w:p>
    <w:p w:rsidR="002C49C2" w:rsidRDefault="00862C50" w:rsidP="002C49C2">
      <w:pPr>
        <w:pStyle w:val="a3"/>
        <w:spacing w:line="400" w:lineRule="exact"/>
        <w:ind w:leftChars="775" w:left="310" w:firstLineChars="100" w:firstLine="325"/>
        <w:rPr>
          <w:rFonts w:ascii="全真中明體" w:eastAsia="全真中明體" w:hAnsi="Times New Roman"/>
          <w:w w:val="90"/>
          <w:sz w:val="32"/>
          <w:szCs w:val="32"/>
        </w:rPr>
      </w:pPr>
      <w:r w:rsidRPr="002C49C2">
        <w:rPr>
          <w:rFonts w:ascii="全真中明體" w:eastAsia="全真中明體" w:hAnsi="細明體" w:cs="細明體" w:hint="eastAsia"/>
          <w:b/>
          <w:w w:val="95"/>
          <w:sz w:val="32"/>
          <w:szCs w:val="32"/>
        </w:rPr>
        <w:t>[窩</w:t>
      </w:r>
      <w:r w:rsidR="00C64A2E" w:rsidRPr="002C49C2">
        <w:rPr>
          <w:rFonts w:ascii="全真中明體" w:eastAsia="全真中明體" w:hAnsi="細明體" w:cs="細明體" w:hint="eastAsia"/>
          <w:b/>
          <w:w w:val="95"/>
          <w:sz w:val="32"/>
          <w:szCs w:val="32"/>
        </w:rPr>
        <w:t>飯店</w:t>
      </w:r>
      <w:r w:rsidRPr="002C49C2">
        <w:rPr>
          <w:rFonts w:ascii="全真中明體" w:eastAsia="全真中明體" w:hAnsi="細明體" w:cs="細明體" w:hint="eastAsia"/>
          <w:b/>
          <w:w w:val="95"/>
          <w:sz w:val="32"/>
          <w:szCs w:val="32"/>
        </w:rPr>
        <w:t>]</w:t>
      </w:r>
      <w:r w:rsidR="002C49C2" w:rsidRPr="002C49C2">
        <w:rPr>
          <w:rFonts w:ascii="全真中明體" w:eastAsia="全真中明體" w:hAnsi="華康中楷體" w:hint="eastAsia"/>
          <w:b/>
          <w:sz w:val="32"/>
          <w:szCs w:val="32"/>
        </w:rPr>
        <w:t xml:space="preserve"> 會員代表大會</w:t>
      </w:r>
      <w:proofErr w:type="gramStart"/>
      <w:r w:rsidR="002C49C2" w:rsidRPr="002C49C2">
        <w:rPr>
          <w:rFonts w:ascii="全真中明體" w:eastAsia="全真中明體" w:hAnsi="華康中楷體" w:hint="eastAsia"/>
          <w:b/>
          <w:sz w:val="32"/>
          <w:szCs w:val="32"/>
        </w:rPr>
        <w:t>及餐宿</w:t>
      </w:r>
      <w:proofErr w:type="gramEnd"/>
      <w:r w:rsidR="002C49C2">
        <w:rPr>
          <w:rFonts w:ascii="全真中明體" w:eastAsia="全真中明體" w:hAnsi="Times New Roman" w:hint="eastAsia"/>
          <w:w w:val="90"/>
          <w:sz w:val="32"/>
          <w:szCs w:val="32"/>
        </w:rPr>
        <w:t>，TEL:</w:t>
      </w:r>
      <w:r w:rsidR="00C64A2E" w:rsidRPr="007F42A8">
        <w:rPr>
          <w:rFonts w:ascii="全真中明體" w:eastAsia="全真中明體" w:hAnsi="Times New Roman" w:hint="eastAsia"/>
          <w:w w:val="90"/>
          <w:sz w:val="32"/>
          <w:szCs w:val="32"/>
        </w:rPr>
        <w:t>0</w:t>
      </w:r>
      <w:r w:rsidR="006D6A8C" w:rsidRPr="007F42A8">
        <w:rPr>
          <w:rFonts w:ascii="全真中明體" w:eastAsia="全真中明體" w:hAnsi="Times New Roman" w:hint="eastAsia"/>
          <w:w w:val="90"/>
          <w:sz w:val="32"/>
          <w:szCs w:val="32"/>
        </w:rPr>
        <w:t>7</w:t>
      </w:r>
      <w:r w:rsidR="00C64A2E" w:rsidRPr="007F42A8">
        <w:rPr>
          <w:rFonts w:ascii="全真中明體" w:eastAsia="全真中明體" w:hAnsi="Times New Roman" w:hint="eastAsia"/>
          <w:w w:val="90"/>
          <w:sz w:val="32"/>
          <w:szCs w:val="32"/>
        </w:rPr>
        <w:t>-</w:t>
      </w:r>
      <w:r w:rsidR="006D6A8C" w:rsidRPr="007F42A8">
        <w:rPr>
          <w:rFonts w:ascii="全真中明體" w:eastAsia="全真中明體" w:hAnsi="Times New Roman" w:hint="eastAsia"/>
          <w:w w:val="90"/>
          <w:sz w:val="32"/>
          <w:szCs w:val="32"/>
        </w:rPr>
        <w:t>2826000</w:t>
      </w:r>
      <w:r w:rsidR="00C64A2E" w:rsidRPr="007F42A8">
        <w:rPr>
          <w:rFonts w:ascii="全真中明體" w:eastAsia="全真中明體" w:hAnsi="Times New Roman" w:hint="eastAsia"/>
          <w:w w:val="90"/>
          <w:sz w:val="32"/>
          <w:szCs w:val="32"/>
        </w:rPr>
        <w:t>，</w:t>
      </w:r>
      <w:r w:rsidR="006D6A8C" w:rsidRPr="007F42A8">
        <w:rPr>
          <w:rFonts w:ascii="全真中明體" w:eastAsia="全真中明體" w:hAnsi="Times New Roman" w:hint="eastAsia"/>
          <w:w w:val="90"/>
          <w:sz w:val="32"/>
          <w:szCs w:val="32"/>
        </w:rPr>
        <w:t>高雄市前金</w:t>
      </w:r>
    </w:p>
    <w:p w:rsidR="008964B2" w:rsidRPr="007F42A8" w:rsidRDefault="006D6A8C" w:rsidP="007F42A8">
      <w:pPr>
        <w:pStyle w:val="a3"/>
        <w:spacing w:line="400" w:lineRule="exact"/>
        <w:ind w:leftChars="775" w:left="310" w:firstLineChars="100" w:firstLine="308"/>
        <w:rPr>
          <w:rFonts w:ascii="全真中明體" w:eastAsia="全真中明體" w:hAnsi="細明體" w:cs="細明體"/>
          <w:b/>
          <w:w w:val="90"/>
          <w:sz w:val="32"/>
          <w:szCs w:val="32"/>
        </w:rPr>
      </w:pPr>
      <w:r w:rsidRPr="007F42A8">
        <w:rPr>
          <w:rFonts w:ascii="全真中明體" w:eastAsia="全真中明體" w:hAnsi="Times New Roman" w:hint="eastAsia"/>
          <w:w w:val="90"/>
          <w:sz w:val="32"/>
          <w:szCs w:val="32"/>
        </w:rPr>
        <w:t>區七賢二路394</w:t>
      </w:r>
      <w:r w:rsidR="00C64A2E" w:rsidRPr="007F42A8">
        <w:rPr>
          <w:rFonts w:ascii="全真中明體" w:eastAsia="全真中明體" w:hAnsi="細明體" w:cs="細明體" w:hint="eastAsia"/>
          <w:w w:val="90"/>
          <w:sz w:val="32"/>
          <w:szCs w:val="32"/>
        </w:rPr>
        <w:t>號</w:t>
      </w:r>
      <w:r w:rsidR="00594096" w:rsidRPr="007F42A8">
        <w:rPr>
          <w:rFonts w:ascii="全真中明體" w:eastAsia="全真中明體" w:hAnsi="細明體" w:cs="細明體" w:hint="eastAsia"/>
          <w:b/>
          <w:w w:val="90"/>
          <w:sz w:val="32"/>
          <w:szCs w:val="32"/>
        </w:rPr>
        <w:t>)</w:t>
      </w:r>
      <w:r w:rsidR="00E83C3E" w:rsidRPr="007F42A8">
        <w:rPr>
          <w:rFonts w:ascii="全真中明體" w:eastAsia="全真中明體" w:hAnsi="細明體" w:cs="細明體" w:hint="eastAsia"/>
          <w:b/>
          <w:w w:val="90"/>
          <w:sz w:val="32"/>
          <w:szCs w:val="32"/>
        </w:rPr>
        <w:t>漫步</w:t>
      </w:r>
      <w:r w:rsidRPr="007F42A8">
        <w:rPr>
          <w:rFonts w:ascii="全真中明體" w:eastAsia="全真中明體" w:hAnsi="細明體" w:cs="細明體" w:hint="eastAsia"/>
          <w:b/>
          <w:w w:val="90"/>
          <w:sz w:val="32"/>
          <w:szCs w:val="32"/>
        </w:rPr>
        <w:t>愛河畔浪漫之</w:t>
      </w:r>
      <w:proofErr w:type="gramStart"/>
      <w:r w:rsidRPr="007F42A8">
        <w:rPr>
          <w:rFonts w:ascii="全真中明體" w:eastAsia="全真中明體" w:hAnsi="細明體" w:cs="細明體" w:hint="eastAsia"/>
          <w:b/>
          <w:w w:val="90"/>
          <w:sz w:val="32"/>
          <w:szCs w:val="32"/>
        </w:rPr>
        <w:t>夜</w:t>
      </w:r>
      <w:r w:rsidR="00FC50AA" w:rsidRPr="007F42A8">
        <w:rPr>
          <w:rFonts w:ascii="全真中明體" w:eastAsia="全真中明體" w:hAnsi="細明體" w:cs="細明體" w:hint="eastAsia"/>
          <w:b/>
          <w:w w:val="90"/>
          <w:sz w:val="32"/>
          <w:szCs w:val="32"/>
        </w:rPr>
        <w:t>或自由逛</w:t>
      </w:r>
      <w:proofErr w:type="gramEnd"/>
      <w:r w:rsidR="00FC50AA" w:rsidRPr="007F42A8">
        <w:rPr>
          <w:rFonts w:ascii="全真中明體" w:eastAsia="全真中明體" w:hAnsi="細明體" w:cs="細明體" w:hint="eastAsia"/>
          <w:b/>
          <w:w w:val="90"/>
          <w:sz w:val="32"/>
          <w:szCs w:val="32"/>
        </w:rPr>
        <w:t>六合夜市小吃</w:t>
      </w:r>
    </w:p>
    <w:p w:rsidR="00C64A2E" w:rsidRPr="00676D94" w:rsidRDefault="00C64A2E" w:rsidP="00594096">
      <w:pPr>
        <w:pStyle w:val="a3"/>
        <w:ind w:leftChars="5400" w:left="2160"/>
        <w:rPr>
          <w:rFonts w:ascii="全真中明體" w:eastAsia="全真中明體" w:hAnsi="Times New Roman"/>
          <w:sz w:val="10"/>
          <w:szCs w:val="10"/>
        </w:rPr>
      </w:pPr>
    </w:p>
    <w:p w:rsidR="00FC50AA" w:rsidRPr="00676D94" w:rsidRDefault="00262815" w:rsidP="00FC50AA">
      <w:pPr>
        <w:pStyle w:val="a3"/>
        <w:ind w:firstLineChars="100" w:firstLine="380"/>
        <w:rPr>
          <w:rFonts w:ascii="全真中明體" w:eastAsia="全真中明體" w:hAnsi="華康中楷體"/>
          <w:b/>
          <w:bCs/>
          <w:sz w:val="36"/>
          <w:szCs w:val="36"/>
        </w:rPr>
      </w:pPr>
      <w:smartTag w:uri="urn:schemas-microsoft-com:office:smarttags" w:element="chsdate">
        <w:smartTagPr>
          <w:attr w:name="Year" w:val="2012"/>
          <w:attr w:name="Month" w:val="3"/>
          <w:attr w:name="Day" w:val="27"/>
          <w:attr w:name="IsLunarDate" w:val="False"/>
          <w:attr w:name="IsROCDate" w:val="False"/>
        </w:smartTagPr>
        <w:r w:rsidRPr="00676D94">
          <w:rPr>
            <w:rFonts w:ascii="全真中明體" w:eastAsia="全真中明體" w:hAnsi="華康中楷體" w:hint="eastAsia"/>
            <w:b/>
            <w:bCs/>
            <w:sz w:val="36"/>
            <w:szCs w:val="36"/>
          </w:rPr>
          <w:t>3</w:t>
        </w:r>
        <w:r w:rsidR="00730631" w:rsidRPr="00676D94">
          <w:rPr>
            <w:rFonts w:ascii="全真中明體" w:eastAsia="全真中明體" w:hAnsi="華康中楷體" w:hint="eastAsia"/>
            <w:b/>
            <w:bCs/>
            <w:sz w:val="36"/>
            <w:szCs w:val="36"/>
          </w:rPr>
          <w:t>月</w:t>
        </w:r>
        <w:r w:rsidRPr="00676D94">
          <w:rPr>
            <w:rFonts w:ascii="全真中明體" w:eastAsia="全真中明體" w:hAnsi="華康中楷體" w:hint="eastAsia"/>
            <w:b/>
            <w:bCs/>
            <w:sz w:val="36"/>
            <w:szCs w:val="36"/>
          </w:rPr>
          <w:t>2</w:t>
        </w:r>
        <w:r w:rsidR="00594096" w:rsidRPr="00676D94">
          <w:rPr>
            <w:rFonts w:ascii="全真中明體" w:eastAsia="全真中明體" w:hAnsi="華康中楷體" w:hint="eastAsia"/>
            <w:b/>
            <w:bCs/>
            <w:sz w:val="36"/>
            <w:szCs w:val="36"/>
          </w:rPr>
          <w:t>7</w:t>
        </w:r>
        <w:r w:rsidR="00730631" w:rsidRPr="00676D94">
          <w:rPr>
            <w:rFonts w:ascii="全真中明體" w:eastAsia="全真中明體" w:hAnsi="華康中楷體" w:hint="eastAsia"/>
            <w:b/>
            <w:bCs/>
            <w:sz w:val="36"/>
            <w:szCs w:val="36"/>
          </w:rPr>
          <w:t>日</w:t>
        </w:r>
        <w:r w:rsidR="00FC50AA" w:rsidRPr="00676D94">
          <w:rPr>
            <w:rFonts w:ascii="全真中明體" w:eastAsia="全真中明體" w:hAnsi="細明體" w:cs="細明體" w:hint="eastAsia"/>
            <w:b/>
            <w:sz w:val="36"/>
            <w:szCs w:val="36"/>
          </w:rPr>
          <w:t>(星期五)</w:t>
        </w:r>
      </w:smartTag>
      <w:r w:rsidR="00730631" w:rsidRPr="00676D94">
        <w:rPr>
          <w:rFonts w:ascii="全真中明體" w:eastAsia="全真中明體" w:hAnsi="華康中楷體" w:hint="eastAsia"/>
          <w:b/>
          <w:bCs/>
          <w:sz w:val="36"/>
          <w:szCs w:val="36"/>
        </w:rPr>
        <w:t>：</w:t>
      </w:r>
    </w:p>
    <w:p w:rsidR="00FC50AA" w:rsidRPr="00676D94" w:rsidRDefault="0007758F" w:rsidP="00FC50AA">
      <w:pPr>
        <w:pStyle w:val="a3"/>
        <w:spacing w:line="400" w:lineRule="exact"/>
        <w:ind w:leftChars="775" w:left="310" w:firstLineChars="100" w:firstLine="340"/>
        <w:rPr>
          <w:rFonts w:ascii="全真中明體" w:eastAsia="全真中明體" w:hAnsi="華康中楷體"/>
          <w:sz w:val="32"/>
          <w:szCs w:val="32"/>
        </w:rPr>
      </w:pPr>
      <w:proofErr w:type="gramStart"/>
      <w:r w:rsidRPr="00676D94">
        <w:rPr>
          <w:rFonts w:ascii="全真中明體" w:eastAsia="全真中明體" w:hAnsi="華康中楷體" w:hint="eastAsia"/>
          <w:sz w:val="32"/>
          <w:szCs w:val="32"/>
        </w:rPr>
        <w:t>晨喚</w:t>
      </w:r>
      <w:proofErr w:type="gramEnd"/>
      <w:r w:rsidRPr="00676D94">
        <w:rPr>
          <w:rFonts w:ascii="全真中明體" w:eastAsia="全真中明體" w:hAnsi="華康中楷體" w:hint="eastAsia"/>
          <w:sz w:val="32"/>
          <w:szCs w:val="32"/>
        </w:rPr>
        <w:t>→活力早餐→</w:t>
      </w:r>
      <w:r w:rsidR="006D6A8C" w:rsidRPr="00676D94">
        <w:rPr>
          <w:rFonts w:ascii="全真中明體" w:eastAsia="全真中明體" w:hAnsi="華康中楷體" w:hint="eastAsia"/>
          <w:b/>
          <w:sz w:val="36"/>
          <w:szCs w:val="36"/>
        </w:rPr>
        <w:t>義大遊樂世界園</w:t>
      </w:r>
      <w:r w:rsidR="00594096" w:rsidRPr="00676D94">
        <w:rPr>
          <w:rFonts w:ascii="全真中明體" w:eastAsia="全真中明體" w:hAnsi="細明體" w:cs="細明體" w:hint="eastAsia"/>
          <w:b/>
          <w:sz w:val="36"/>
          <w:szCs w:val="36"/>
        </w:rPr>
        <w:t>區</w:t>
      </w:r>
      <w:r w:rsidR="004C6FDF" w:rsidRPr="00676D94">
        <w:rPr>
          <w:rFonts w:ascii="全真中明體" w:eastAsia="全真中明體" w:hAnsi="華康中楷體" w:hint="eastAsia"/>
          <w:sz w:val="32"/>
          <w:szCs w:val="32"/>
        </w:rPr>
        <w:t>(</w:t>
      </w:r>
      <w:r w:rsidR="006D6A8C" w:rsidRPr="00676D94">
        <w:rPr>
          <w:rFonts w:ascii="全真中明體" w:eastAsia="全真中明體" w:hAnsi="華康中楷體" w:hint="eastAsia"/>
          <w:sz w:val="32"/>
          <w:szCs w:val="32"/>
        </w:rPr>
        <w:t>共分為大衛城、聖托</w:t>
      </w:r>
    </w:p>
    <w:p w:rsidR="00FC50AA" w:rsidRPr="00676D94" w:rsidRDefault="006D6A8C" w:rsidP="00FC50AA">
      <w:pPr>
        <w:pStyle w:val="a3"/>
        <w:spacing w:line="400" w:lineRule="exact"/>
        <w:ind w:leftChars="775" w:left="310" w:firstLineChars="100" w:firstLine="340"/>
        <w:rPr>
          <w:rFonts w:ascii="全真中明體" w:eastAsia="全真中明體" w:hAnsi="華康中楷體"/>
          <w:sz w:val="32"/>
          <w:szCs w:val="32"/>
        </w:rPr>
      </w:pPr>
      <w:r w:rsidRPr="00676D94">
        <w:rPr>
          <w:rFonts w:ascii="全真中明體" w:eastAsia="全真中明體" w:hAnsi="華康中楷體" w:hint="eastAsia"/>
          <w:sz w:val="32"/>
          <w:szCs w:val="32"/>
        </w:rPr>
        <w:t>里尼山城</w:t>
      </w:r>
      <w:r w:rsidR="00594096" w:rsidRPr="00676D94">
        <w:rPr>
          <w:rFonts w:ascii="全真中明體" w:eastAsia="全真中明體" w:hAnsi="華康中楷體" w:hint="eastAsia"/>
          <w:sz w:val="32"/>
          <w:szCs w:val="32"/>
        </w:rPr>
        <w:t>，</w:t>
      </w:r>
      <w:r w:rsidRPr="00676D94">
        <w:rPr>
          <w:rFonts w:ascii="全真中明體" w:eastAsia="全真中明體" w:hAnsi="華康中楷體" w:hint="eastAsia"/>
          <w:sz w:val="32"/>
          <w:szCs w:val="32"/>
        </w:rPr>
        <w:t>特洛伊城等三大區</w:t>
      </w:r>
      <w:r w:rsidR="00594096" w:rsidRPr="00676D94">
        <w:rPr>
          <w:rFonts w:ascii="全真中明體" w:eastAsia="全真中明體" w:hAnsi="華康中楷體" w:hint="eastAsia"/>
          <w:sz w:val="32"/>
          <w:szCs w:val="32"/>
        </w:rPr>
        <w:t>，</w:t>
      </w:r>
      <w:r w:rsidRPr="00676D94">
        <w:rPr>
          <w:rFonts w:ascii="全真中明體" w:eastAsia="全真中明體" w:hAnsi="華康中楷體" w:hint="eastAsia"/>
          <w:sz w:val="32"/>
          <w:szCs w:val="32"/>
        </w:rPr>
        <w:t>其中不乏「亞洲或台灣第一」，</w:t>
      </w:r>
    </w:p>
    <w:p w:rsidR="00FC50AA" w:rsidRPr="00676D94" w:rsidRDefault="006D6A8C" w:rsidP="00FC50AA">
      <w:pPr>
        <w:pStyle w:val="a3"/>
        <w:spacing w:line="400" w:lineRule="exact"/>
        <w:ind w:leftChars="775" w:left="310" w:firstLineChars="100" w:firstLine="340"/>
        <w:rPr>
          <w:rFonts w:ascii="全真中明體" w:eastAsia="全真中明體" w:hAnsi="華康中楷體"/>
          <w:sz w:val="32"/>
          <w:szCs w:val="32"/>
        </w:rPr>
      </w:pPr>
      <w:r w:rsidRPr="00676D94">
        <w:rPr>
          <w:rFonts w:ascii="全真中明體" w:eastAsia="全真中明體" w:hAnsi="華康中楷體" w:hint="eastAsia"/>
          <w:sz w:val="32"/>
          <w:szCs w:val="32"/>
        </w:rPr>
        <w:t>首創385公尺的輕軌式遊園列車；第一座模擬空中飛行的「飛</w:t>
      </w:r>
    </w:p>
    <w:p w:rsidR="00FC50AA" w:rsidRPr="00676D94" w:rsidRDefault="006D6A8C" w:rsidP="00FC50AA">
      <w:pPr>
        <w:pStyle w:val="a3"/>
        <w:spacing w:line="400" w:lineRule="exact"/>
        <w:ind w:leftChars="775" w:left="310" w:firstLineChars="100" w:firstLine="340"/>
        <w:rPr>
          <w:rFonts w:ascii="全真中明體" w:eastAsia="全真中明體" w:hAnsi="華康中楷體"/>
          <w:sz w:val="32"/>
          <w:szCs w:val="32"/>
        </w:rPr>
      </w:pPr>
      <w:r w:rsidRPr="00676D94">
        <w:rPr>
          <w:rFonts w:ascii="全真中明體" w:eastAsia="全真中明體" w:hAnsi="華康中楷體" w:hint="eastAsia"/>
          <w:sz w:val="32"/>
          <w:szCs w:val="32"/>
        </w:rPr>
        <w:t>越台灣」；亞洲唯一</w:t>
      </w:r>
      <w:proofErr w:type="gramStart"/>
      <w:r w:rsidRPr="00676D94">
        <w:rPr>
          <w:rFonts w:ascii="全真中明體" w:eastAsia="全真中明體" w:hAnsi="華康中楷體" w:hint="eastAsia"/>
          <w:sz w:val="32"/>
          <w:szCs w:val="32"/>
        </w:rPr>
        <w:t>Ｕ</w:t>
      </w:r>
      <w:proofErr w:type="gramEnd"/>
      <w:r w:rsidRPr="00676D94">
        <w:rPr>
          <w:rFonts w:ascii="全真中明體" w:eastAsia="全真中明體" w:hAnsi="華康中楷體" w:hint="eastAsia"/>
          <w:sz w:val="32"/>
          <w:szCs w:val="32"/>
        </w:rPr>
        <w:t>型滑板「極限挑戰」；全台唯一恐怖主</w:t>
      </w:r>
    </w:p>
    <w:p w:rsidR="00FC50AA" w:rsidRPr="00676D94" w:rsidRDefault="006D6A8C" w:rsidP="00FC50AA">
      <w:pPr>
        <w:pStyle w:val="a3"/>
        <w:spacing w:line="400" w:lineRule="exact"/>
        <w:ind w:leftChars="775" w:left="310" w:firstLineChars="100" w:firstLine="340"/>
        <w:rPr>
          <w:rFonts w:ascii="全真中明體" w:eastAsia="全真中明體" w:hAnsi="華康中楷體"/>
          <w:sz w:val="32"/>
          <w:szCs w:val="32"/>
        </w:rPr>
      </w:pPr>
      <w:proofErr w:type="gramStart"/>
      <w:r w:rsidRPr="00676D94">
        <w:rPr>
          <w:rFonts w:ascii="全真中明體" w:eastAsia="全真中明體" w:hAnsi="華康中楷體" w:hint="eastAsia"/>
          <w:sz w:val="32"/>
          <w:szCs w:val="32"/>
        </w:rPr>
        <w:t>題萬聖屋</w:t>
      </w:r>
      <w:proofErr w:type="gramEnd"/>
      <w:r w:rsidRPr="00676D94">
        <w:rPr>
          <w:rFonts w:ascii="全真中明體" w:eastAsia="全真中明體" w:hAnsi="華康中楷體" w:hint="eastAsia"/>
          <w:sz w:val="32"/>
          <w:szCs w:val="32"/>
        </w:rPr>
        <w:t>；全台最高的高速</w:t>
      </w:r>
      <w:proofErr w:type="gramStart"/>
      <w:r w:rsidRPr="00676D94">
        <w:rPr>
          <w:rFonts w:ascii="全真中明體" w:eastAsia="全真中明體" w:hAnsi="華康中楷體" w:hint="eastAsia"/>
          <w:sz w:val="32"/>
          <w:szCs w:val="32"/>
        </w:rPr>
        <w:t>俯衝式噴水</w:t>
      </w:r>
      <w:proofErr w:type="gramEnd"/>
      <w:r w:rsidRPr="00676D94">
        <w:rPr>
          <w:rFonts w:ascii="全真中明體" w:eastAsia="全真中明體" w:hAnsi="華康中楷體" w:hint="eastAsia"/>
          <w:sz w:val="32"/>
          <w:szCs w:val="32"/>
        </w:rPr>
        <w:t>設施等等、以特</w:t>
      </w:r>
      <w:proofErr w:type="gramStart"/>
      <w:r w:rsidRPr="00676D94">
        <w:rPr>
          <w:rFonts w:ascii="全真中明體" w:eastAsia="全真中明體" w:hAnsi="華康中楷體" w:hint="eastAsia"/>
          <w:sz w:val="32"/>
          <w:szCs w:val="32"/>
        </w:rPr>
        <w:t>洛</w:t>
      </w:r>
      <w:proofErr w:type="gramEnd"/>
      <w:r w:rsidRPr="00676D94">
        <w:rPr>
          <w:rFonts w:ascii="全真中明體" w:eastAsia="全真中明體" w:hAnsi="華康中楷體" w:hint="eastAsia"/>
          <w:sz w:val="32"/>
          <w:szCs w:val="32"/>
        </w:rPr>
        <w:t>伊</w:t>
      </w:r>
    </w:p>
    <w:p w:rsidR="00FC50AA" w:rsidRPr="00676D94" w:rsidRDefault="006D6A8C" w:rsidP="00FC50AA">
      <w:pPr>
        <w:pStyle w:val="a3"/>
        <w:spacing w:line="400" w:lineRule="exact"/>
        <w:ind w:leftChars="775" w:left="310" w:firstLineChars="100" w:firstLine="340"/>
        <w:rPr>
          <w:rFonts w:ascii="全真中明體" w:eastAsia="全真中明體" w:hAnsi="華康中楷體"/>
          <w:sz w:val="32"/>
          <w:szCs w:val="32"/>
        </w:rPr>
      </w:pPr>
      <w:r w:rsidRPr="00676D94">
        <w:rPr>
          <w:rFonts w:ascii="全真中明體" w:eastAsia="全真中明體" w:hAnsi="華康中楷體" w:hint="eastAsia"/>
          <w:sz w:val="32"/>
          <w:szCs w:val="32"/>
        </w:rPr>
        <w:t>城堡為例，依照希臘故事「</w:t>
      </w:r>
      <w:r w:rsidR="002E0786" w:rsidRPr="00676D94">
        <w:rPr>
          <w:rFonts w:ascii="全真中明體" w:eastAsia="全真中明體" w:hAnsi="華康中楷體" w:hint="eastAsia"/>
          <w:sz w:val="32"/>
          <w:szCs w:val="32"/>
        </w:rPr>
        <w:t>特</w:t>
      </w:r>
      <w:proofErr w:type="gramStart"/>
      <w:r w:rsidR="002E0786" w:rsidRPr="00676D94">
        <w:rPr>
          <w:rFonts w:ascii="全真中明體" w:eastAsia="全真中明體" w:hAnsi="華康中楷體" w:hint="eastAsia"/>
          <w:sz w:val="32"/>
          <w:szCs w:val="32"/>
        </w:rPr>
        <w:t>洛</w:t>
      </w:r>
      <w:proofErr w:type="gramEnd"/>
      <w:r w:rsidR="002E0786" w:rsidRPr="00676D94">
        <w:rPr>
          <w:rFonts w:ascii="全真中明體" w:eastAsia="全真中明體" w:hAnsi="華康中楷體" w:hint="eastAsia"/>
          <w:sz w:val="32"/>
          <w:szCs w:val="32"/>
        </w:rPr>
        <w:t>伊木馬屠城記</w:t>
      </w:r>
      <w:r w:rsidRPr="00676D94">
        <w:rPr>
          <w:rFonts w:ascii="全真中明體" w:eastAsia="全真中明體" w:hAnsi="華康中楷體" w:hint="eastAsia"/>
          <w:sz w:val="32"/>
          <w:szCs w:val="32"/>
        </w:rPr>
        <w:t>」</w:t>
      </w:r>
      <w:r w:rsidR="002E0786" w:rsidRPr="00676D94">
        <w:rPr>
          <w:rFonts w:ascii="全真中明體" w:eastAsia="全真中明體" w:hAnsi="華康中楷體" w:hint="eastAsia"/>
          <w:sz w:val="32"/>
          <w:szCs w:val="32"/>
        </w:rPr>
        <w:t>的場景打造，</w:t>
      </w:r>
    </w:p>
    <w:p w:rsidR="00FC50AA" w:rsidRPr="00676D94" w:rsidRDefault="002E0786" w:rsidP="00FC50AA">
      <w:pPr>
        <w:pStyle w:val="a3"/>
        <w:spacing w:line="400" w:lineRule="exact"/>
        <w:ind w:leftChars="775" w:left="310" w:firstLineChars="100" w:firstLine="340"/>
        <w:rPr>
          <w:rFonts w:ascii="全真中明體" w:eastAsia="全真中明體" w:hAnsi="華康中楷體"/>
          <w:sz w:val="32"/>
          <w:szCs w:val="32"/>
        </w:rPr>
      </w:pPr>
      <w:r w:rsidRPr="00676D94">
        <w:rPr>
          <w:rFonts w:ascii="全真中明體" w:eastAsia="全真中明體" w:hAnsi="華康中楷體" w:hint="eastAsia"/>
          <w:sz w:val="32"/>
          <w:szCs w:val="32"/>
        </w:rPr>
        <w:t>還有街頭表演、花車遊行、獨創火山爆發秀、超大型劇院…</w:t>
      </w:r>
    </w:p>
    <w:p w:rsidR="00FC50AA" w:rsidRPr="00676D94" w:rsidRDefault="002E0786" w:rsidP="00FC50AA">
      <w:pPr>
        <w:pStyle w:val="a3"/>
        <w:spacing w:line="400" w:lineRule="exact"/>
        <w:ind w:leftChars="775" w:left="310" w:firstLineChars="100" w:firstLine="340"/>
        <w:rPr>
          <w:rFonts w:ascii="全真中明體" w:eastAsia="全真中明體" w:hAnsi="華康中楷體"/>
          <w:sz w:val="32"/>
          <w:szCs w:val="32"/>
        </w:rPr>
      </w:pPr>
      <w:r w:rsidRPr="00676D94">
        <w:rPr>
          <w:rFonts w:ascii="全真中明體" w:eastAsia="全真中明體" w:hAnsi="華康中楷體" w:hint="eastAsia"/>
          <w:sz w:val="32"/>
          <w:szCs w:val="32"/>
        </w:rPr>
        <w:t>義大娛樂型購物中心、天幕羅馬廣場，如同知名賭場「威尼</w:t>
      </w:r>
    </w:p>
    <w:p w:rsidR="00FC50AA" w:rsidRPr="00676D94" w:rsidRDefault="002E0786" w:rsidP="00FC50AA">
      <w:pPr>
        <w:pStyle w:val="a3"/>
        <w:spacing w:line="400" w:lineRule="exact"/>
        <w:ind w:leftChars="775" w:left="310" w:firstLineChars="100" w:firstLine="340"/>
        <w:rPr>
          <w:rFonts w:ascii="全真中明體" w:eastAsia="全真中明體" w:hAnsi="華康中楷體"/>
          <w:sz w:val="32"/>
          <w:szCs w:val="32"/>
        </w:rPr>
      </w:pPr>
      <w:r w:rsidRPr="00676D94">
        <w:rPr>
          <w:rFonts w:ascii="全真中明體" w:eastAsia="全真中明體" w:hAnsi="華康中楷體" w:hint="eastAsia"/>
          <w:sz w:val="32"/>
          <w:szCs w:val="32"/>
        </w:rPr>
        <w:t>斯人」般的高科技天幕…佔地90</w:t>
      </w:r>
      <w:proofErr w:type="gramStart"/>
      <w:r w:rsidRPr="00676D94">
        <w:rPr>
          <w:rFonts w:ascii="全真中明體" w:eastAsia="全真中明體" w:hAnsi="華康中楷體" w:hint="eastAsia"/>
          <w:sz w:val="32"/>
          <w:szCs w:val="32"/>
        </w:rPr>
        <w:t>公傾</w:t>
      </w:r>
      <w:proofErr w:type="gramEnd"/>
      <w:r w:rsidRPr="00676D94">
        <w:rPr>
          <w:rFonts w:ascii="全真中明體" w:eastAsia="全真中明體" w:hAnsi="華康中楷體" w:hint="eastAsia"/>
          <w:sz w:val="32"/>
          <w:szCs w:val="32"/>
        </w:rPr>
        <w:t>，砸下500億元，走在</w:t>
      </w:r>
    </w:p>
    <w:p w:rsidR="00FC50AA" w:rsidRPr="00676D94" w:rsidRDefault="002E0786" w:rsidP="00FC50AA">
      <w:pPr>
        <w:pStyle w:val="a3"/>
        <w:spacing w:line="400" w:lineRule="exact"/>
        <w:ind w:leftChars="775" w:left="310" w:firstLineChars="100" w:firstLine="340"/>
        <w:rPr>
          <w:rFonts w:ascii="全真中明體" w:eastAsia="全真中明體" w:hAnsi="華康中楷體"/>
          <w:b/>
          <w:sz w:val="36"/>
          <w:szCs w:val="36"/>
        </w:rPr>
      </w:pPr>
      <w:r w:rsidRPr="00676D94">
        <w:rPr>
          <w:rFonts w:ascii="全真中明體" w:eastAsia="全真中明體" w:hAnsi="華康中楷體" w:hint="eastAsia"/>
          <w:sz w:val="32"/>
          <w:szCs w:val="32"/>
        </w:rPr>
        <w:t>其中很像在國外的感覺…)【中餐請自理】→</w:t>
      </w:r>
      <w:proofErr w:type="gramStart"/>
      <w:r w:rsidR="00012C31" w:rsidRPr="00676D94">
        <w:rPr>
          <w:rFonts w:ascii="全真中明體" w:eastAsia="全真中明體" w:hAnsi="華康中楷體" w:hint="eastAsia"/>
          <w:b/>
          <w:sz w:val="36"/>
          <w:szCs w:val="36"/>
        </w:rPr>
        <w:t>峇</w:t>
      </w:r>
      <w:proofErr w:type="gramEnd"/>
      <w:r w:rsidR="00012C31" w:rsidRPr="00676D94">
        <w:rPr>
          <w:rFonts w:ascii="全真中明體" w:eastAsia="全真中明體" w:hAnsi="華康中楷體" w:hint="eastAsia"/>
          <w:b/>
          <w:sz w:val="36"/>
          <w:szCs w:val="36"/>
        </w:rPr>
        <w:t>里海岸觀光</w:t>
      </w:r>
    </w:p>
    <w:p w:rsidR="00FC50AA" w:rsidRPr="00676D94" w:rsidRDefault="00012C31" w:rsidP="00FC50AA">
      <w:pPr>
        <w:pStyle w:val="a3"/>
        <w:spacing w:line="400" w:lineRule="exact"/>
        <w:ind w:leftChars="775" w:left="310" w:firstLineChars="100" w:firstLine="380"/>
        <w:rPr>
          <w:rFonts w:ascii="全真中明體" w:eastAsia="全真中明體" w:hAnsi="華康中楷體"/>
          <w:sz w:val="32"/>
          <w:szCs w:val="32"/>
        </w:rPr>
      </w:pPr>
      <w:r w:rsidRPr="00676D94">
        <w:rPr>
          <w:rFonts w:ascii="全真中明體" w:eastAsia="全真中明體" w:hAnsi="華康中楷體" w:hint="eastAsia"/>
          <w:b/>
          <w:sz w:val="36"/>
          <w:szCs w:val="36"/>
        </w:rPr>
        <w:t>工廠</w:t>
      </w:r>
      <w:r w:rsidRPr="00676D94">
        <w:rPr>
          <w:rFonts w:ascii="全真中明體" w:eastAsia="全真中明體" w:hAnsi="華康中楷體" w:hint="eastAsia"/>
          <w:sz w:val="32"/>
          <w:szCs w:val="32"/>
        </w:rPr>
        <w:t>(是雅聞第3家的觀光工廠，為國內最大的南洋景觀</w:t>
      </w:r>
      <w:proofErr w:type="gramStart"/>
      <w:r w:rsidRPr="00676D94">
        <w:rPr>
          <w:rFonts w:ascii="全真中明體" w:eastAsia="全真中明體" w:hAnsi="華康中楷體" w:hint="eastAsia"/>
          <w:sz w:val="32"/>
          <w:szCs w:val="32"/>
        </w:rPr>
        <w:t>茅</w:t>
      </w:r>
      <w:proofErr w:type="gramEnd"/>
    </w:p>
    <w:p w:rsidR="00FC50AA" w:rsidRPr="00676D94" w:rsidRDefault="00012C31" w:rsidP="00FC50AA">
      <w:pPr>
        <w:pStyle w:val="a3"/>
        <w:spacing w:line="400" w:lineRule="exact"/>
        <w:ind w:leftChars="775" w:left="310" w:firstLineChars="100" w:firstLine="340"/>
        <w:rPr>
          <w:rFonts w:ascii="全真中明體" w:eastAsia="全真中明體" w:hAnsi="華康中楷體"/>
          <w:sz w:val="32"/>
          <w:szCs w:val="32"/>
        </w:rPr>
      </w:pPr>
      <w:r w:rsidRPr="00676D94">
        <w:rPr>
          <w:rFonts w:ascii="全真中明體" w:eastAsia="全真中明體" w:hAnsi="華康中楷體" w:hint="eastAsia"/>
          <w:sz w:val="32"/>
          <w:szCs w:val="32"/>
        </w:rPr>
        <w:t>草屋群、人造海岸沙灘、棕</w:t>
      </w:r>
      <w:proofErr w:type="gramStart"/>
      <w:r w:rsidRPr="00676D94">
        <w:rPr>
          <w:rFonts w:ascii="全真中明體" w:eastAsia="全真中明體" w:hAnsi="華康中楷體" w:hint="eastAsia"/>
          <w:sz w:val="32"/>
          <w:szCs w:val="32"/>
        </w:rPr>
        <w:t>欖</w:t>
      </w:r>
      <w:proofErr w:type="gramEnd"/>
      <w:r w:rsidRPr="00676D94">
        <w:rPr>
          <w:rFonts w:ascii="全真中明體" w:eastAsia="全真中明體" w:hAnsi="華康中楷體" w:hint="eastAsia"/>
          <w:sz w:val="32"/>
          <w:szCs w:val="32"/>
        </w:rPr>
        <w:t>樹、迎賓瀑布、鏡面水池等)</w:t>
      </w:r>
      <w:r w:rsidR="0007758F" w:rsidRPr="00676D94">
        <w:rPr>
          <w:rFonts w:ascii="全真中明體" w:eastAsia="全真中明體" w:hAnsi="華康中楷體" w:hint="eastAsia"/>
          <w:sz w:val="32"/>
          <w:szCs w:val="32"/>
        </w:rPr>
        <w:t>→</w:t>
      </w:r>
    </w:p>
    <w:p w:rsidR="00E263B7" w:rsidRPr="00676D94" w:rsidRDefault="006B360F" w:rsidP="00FC50AA">
      <w:pPr>
        <w:pStyle w:val="a3"/>
        <w:spacing w:line="400" w:lineRule="exact"/>
        <w:ind w:leftChars="775" w:left="310" w:firstLineChars="100" w:firstLine="340"/>
        <w:rPr>
          <w:rFonts w:ascii="全真中明體" w:eastAsia="全真中明體" w:hAnsi="華康中楷體"/>
          <w:sz w:val="32"/>
          <w:szCs w:val="32"/>
        </w:rPr>
      </w:pPr>
      <w:r w:rsidRPr="00676D94">
        <w:rPr>
          <w:rFonts w:ascii="全真中明體" w:eastAsia="全真中明體" w:hAnsi="華康中楷體" w:hint="eastAsia"/>
          <w:sz w:val="32"/>
          <w:szCs w:val="32"/>
        </w:rPr>
        <w:t>美味</w:t>
      </w:r>
      <w:r w:rsidR="0007758F" w:rsidRPr="00676D94">
        <w:rPr>
          <w:rFonts w:ascii="全真中明體" w:eastAsia="全真中明體" w:hAnsi="華康中楷體" w:hint="eastAsia"/>
          <w:sz w:val="32"/>
          <w:szCs w:val="32"/>
        </w:rPr>
        <w:t>晚餐→回</w:t>
      </w:r>
      <w:r w:rsidRPr="00676D94">
        <w:rPr>
          <w:rFonts w:ascii="全真中明體" w:eastAsia="全真中明體" w:hAnsi="華康中楷體" w:hint="eastAsia"/>
          <w:sz w:val="32"/>
          <w:szCs w:val="32"/>
        </w:rPr>
        <w:t>程</w:t>
      </w:r>
      <w:r w:rsidR="0007758F" w:rsidRPr="00676D94">
        <w:rPr>
          <w:rFonts w:ascii="全真中明體" w:eastAsia="全真中明體" w:hAnsi="華康中楷體" w:hint="eastAsia"/>
          <w:sz w:val="32"/>
          <w:szCs w:val="32"/>
        </w:rPr>
        <w:t>可愛的家</w:t>
      </w:r>
    </w:p>
    <w:p w:rsidR="00730631" w:rsidRPr="00676D94" w:rsidRDefault="00730631" w:rsidP="007F42A8">
      <w:pPr>
        <w:pStyle w:val="a3"/>
        <w:spacing w:line="440" w:lineRule="exact"/>
        <w:ind w:left="1361" w:hangingChars="400" w:hanging="1361"/>
        <w:rPr>
          <w:rFonts w:ascii="全真中明體" w:eastAsia="全真中明體" w:hAnsi="華康中楷體"/>
          <w:b/>
          <w:bCs/>
          <w:sz w:val="32"/>
          <w:szCs w:val="32"/>
        </w:rPr>
      </w:pPr>
      <w:r w:rsidRPr="00676D94">
        <w:rPr>
          <w:rFonts w:ascii="全真中明體" w:eastAsia="全真中明體" w:hAnsi="華康中楷體" w:hint="eastAsia"/>
          <w:b/>
          <w:bCs/>
          <w:sz w:val="32"/>
          <w:szCs w:val="32"/>
        </w:rPr>
        <w:lastRenderedPageBreak/>
        <w:t>五、參加人員及經費：</w:t>
      </w:r>
    </w:p>
    <w:p w:rsidR="002E0786" w:rsidRPr="00676D94" w:rsidRDefault="002E0786" w:rsidP="007F42A8">
      <w:pPr>
        <w:pStyle w:val="a3"/>
        <w:spacing w:line="440" w:lineRule="exact"/>
        <w:ind w:leftChars="1500" w:left="940" w:hangingChars="100" w:hanging="340"/>
        <w:rPr>
          <w:rFonts w:ascii="全真中明體" w:eastAsia="全真中明體" w:hAnsi="華康中楷體"/>
          <w:sz w:val="32"/>
          <w:szCs w:val="32"/>
        </w:rPr>
      </w:pPr>
      <w:r w:rsidRPr="00676D94">
        <w:rPr>
          <w:rFonts w:ascii="全真中明體" w:eastAsia="全真中明體" w:hAnsi="華康中楷體" w:hint="eastAsia"/>
          <w:sz w:val="32"/>
          <w:szCs w:val="32"/>
        </w:rPr>
        <w:t></w:t>
      </w:r>
      <w:r w:rsidRPr="00676D94">
        <w:rPr>
          <w:rFonts w:ascii="全真中明體" w:eastAsia="全真中明體" w:hAnsi="華康中楷體" w:hint="eastAsia"/>
          <w:bCs/>
          <w:sz w:val="32"/>
          <w:szCs w:val="32"/>
          <w:u w:val="single"/>
        </w:rPr>
        <w:t>101年12月31日前</w:t>
      </w:r>
      <w:r w:rsidRPr="00676D94">
        <w:rPr>
          <w:rFonts w:ascii="全真中明體" w:eastAsia="全真中明體" w:hAnsi="華康中楷體" w:hint="eastAsia"/>
          <w:bCs/>
          <w:sz w:val="32"/>
          <w:szCs w:val="32"/>
        </w:rPr>
        <w:t>入會會員</w:t>
      </w:r>
      <w:r w:rsidRPr="00676D94">
        <w:rPr>
          <w:rFonts w:ascii="全真中明體" w:eastAsia="全真中明體" w:hAnsi="華康中楷體" w:hint="eastAsia"/>
          <w:sz w:val="32"/>
          <w:szCs w:val="32"/>
        </w:rPr>
        <w:t>，</w:t>
      </w:r>
      <w:r w:rsidRPr="00676D94">
        <w:rPr>
          <w:rFonts w:ascii="全真中明體" w:eastAsia="全真中明體" w:hAnsi="華康中楷體" w:hint="eastAsia"/>
          <w:b/>
          <w:sz w:val="32"/>
          <w:szCs w:val="32"/>
        </w:rPr>
        <w:t>工會補助每名1,200元</w:t>
      </w:r>
      <w:r w:rsidRPr="00676D94">
        <w:rPr>
          <w:rFonts w:ascii="全真中明體" w:eastAsia="全真中明體" w:hAnsi="華康中楷體" w:hint="eastAsia"/>
          <w:sz w:val="32"/>
          <w:szCs w:val="32"/>
        </w:rPr>
        <w:t>，應繳費用1,750元/4人房、1,950元/2人房，限會員本人親自參加，不得頂替。</w:t>
      </w:r>
    </w:p>
    <w:p w:rsidR="002E0786" w:rsidRPr="00676D94" w:rsidRDefault="002E0786" w:rsidP="007F42A8">
      <w:pPr>
        <w:pStyle w:val="a3"/>
        <w:spacing w:line="440" w:lineRule="exact"/>
        <w:ind w:leftChars="1500" w:left="940" w:hangingChars="100" w:hanging="340"/>
        <w:rPr>
          <w:rFonts w:ascii="全真中明體" w:eastAsia="全真中明體" w:hAnsi="華康中楷體"/>
          <w:sz w:val="32"/>
          <w:szCs w:val="32"/>
        </w:rPr>
      </w:pPr>
      <w:r w:rsidRPr="00676D94">
        <w:rPr>
          <w:rFonts w:ascii="全真中明體" w:eastAsia="全真中明體" w:hAnsi="華康中楷體" w:hint="eastAsia"/>
          <w:sz w:val="32"/>
          <w:szCs w:val="32"/>
        </w:rPr>
        <w:t></w:t>
      </w:r>
      <w:r w:rsidRPr="00676D94">
        <w:rPr>
          <w:rFonts w:ascii="全真中明體" w:eastAsia="全真中明體" w:hAnsi="華康中楷體" w:hint="eastAsia"/>
          <w:sz w:val="32"/>
          <w:szCs w:val="32"/>
          <w:u w:val="single"/>
        </w:rPr>
        <w:t>102</w:t>
      </w:r>
      <w:r w:rsidRPr="00676D94">
        <w:rPr>
          <w:rFonts w:ascii="全真中明體" w:eastAsia="全真中明體" w:hAnsi="細明體" w:cs="細明體" w:hint="eastAsia"/>
          <w:sz w:val="32"/>
          <w:szCs w:val="32"/>
          <w:u w:val="single"/>
        </w:rPr>
        <w:t>年1月1日至</w:t>
      </w:r>
      <w:r w:rsidRPr="00676D94">
        <w:rPr>
          <w:rFonts w:ascii="全真中明體" w:eastAsia="全真中明體" w:hAnsi="華康中楷體" w:hint="eastAsia"/>
          <w:bCs/>
          <w:sz w:val="32"/>
          <w:szCs w:val="32"/>
          <w:u w:val="single"/>
        </w:rPr>
        <w:t>103年12月31日</w:t>
      </w:r>
      <w:r w:rsidRPr="00676D94">
        <w:rPr>
          <w:rFonts w:ascii="全真中明體" w:eastAsia="全真中明體" w:hAnsi="華康中楷體" w:hint="eastAsia"/>
          <w:bCs/>
          <w:sz w:val="32"/>
          <w:szCs w:val="32"/>
        </w:rPr>
        <w:t>入會會員</w:t>
      </w:r>
      <w:r w:rsidRPr="00676D94">
        <w:rPr>
          <w:rFonts w:ascii="全真中明體" w:eastAsia="全真中明體" w:hAnsi="華康中楷體" w:hint="eastAsia"/>
          <w:sz w:val="32"/>
          <w:szCs w:val="32"/>
        </w:rPr>
        <w:t>，</w:t>
      </w:r>
      <w:r w:rsidRPr="00676D94">
        <w:rPr>
          <w:rFonts w:ascii="全真中明體" w:eastAsia="全真中明體" w:hAnsi="華康中楷體" w:hint="eastAsia"/>
          <w:b/>
          <w:sz w:val="32"/>
          <w:szCs w:val="32"/>
        </w:rPr>
        <w:t>工會補助每名500元</w:t>
      </w:r>
      <w:r w:rsidRPr="00676D94">
        <w:rPr>
          <w:rFonts w:ascii="全真中明體" w:eastAsia="全真中明體" w:hAnsi="華康中楷體" w:hint="eastAsia"/>
          <w:sz w:val="32"/>
          <w:szCs w:val="32"/>
        </w:rPr>
        <w:t>，應繳費用2,450元/4人房、2,650元/2人房，限會員本人親自參加，不得頂替。</w:t>
      </w:r>
    </w:p>
    <w:p w:rsidR="007119E7" w:rsidRPr="00676D94" w:rsidRDefault="002E0786" w:rsidP="007F42A8">
      <w:pPr>
        <w:pStyle w:val="a3"/>
        <w:spacing w:line="440" w:lineRule="exact"/>
        <w:ind w:firstLineChars="200" w:firstLine="680"/>
        <w:rPr>
          <w:rFonts w:ascii="全真中明體" w:eastAsia="全真中明體" w:hAnsi="華康中楷體"/>
          <w:sz w:val="32"/>
          <w:szCs w:val="32"/>
        </w:rPr>
      </w:pPr>
      <w:proofErr w:type="gramStart"/>
      <w:r w:rsidRPr="00676D94">
        <w:rPr>
          <w:rFonts w:ascii="全真中明體" w:eastAsia="全真中明體" w:hAnsi="華康中楷體" w:hint="eastAsia"/>
          <w:sz w:val="32"/>
          <w:szCs w:val="32"/>
        </w:rPr>
        <w:t></w:t>
      </w:r>
      <w:r w:rsidR="00861B98" w:rsidRPr="00676D94">
        <w:rPr>
          <w:rFonts w:ascii="全真中明體" w:eastAsia="全真中明體" w:hAnsi="華康中楷體" w:hint="eastAsia"/>
          <w:sz w:val="32"/>
          <w:szCs w:val="32"/>
        </w:rPr>
        <w:t>增報人員</w:t>
      </w:r>
      <w:proofErr w:type="gramEnd"/>
      <w:r w:rsidR="00861B98" w:rsidRPr="00676D94">
        <w:rPr>
          <w:rFonts w:ascii="全真中明體" w:eastAsia="全真中明體" w:hAnsi="華康中楷體" w:hint="eastAsia"/>
          <w:sz w:val="32"/>
          <w:szCs w:val="32"/>
        </w:rPr>
        <w:t>報名參加，每名2,950元/4人房、3,150元/2人</w:t>
      </w:r>
    </w:p>
    <w:p w:rsidR="007119E7" w:rsidRPr="00676D94" w:rsidRDefault="007119E7" w:rsidP="007F42A8">
      <w:pPr>
        <w:pStyle w:val="a3"/>
        <w:spacing w:line="440" w:lineRule="exact"/>
        <w:ind w:firstLineChars="200" w:firstLine="680"/>
        <w:rPr>
          <w:rFonts w:ascii="全真中明體" w:eastAsia="全真中明體" w:hAnsi="華康中楷體"/>
          <w:sz w:val="32"/>
          <w:szCs w:val="32"/>
        </w:rPr>
      </w:pPr>
      <w:r w:rsidRPr="00676D94">
        <w:rPr>
          <w:rFonts w:hAnsi="細明體" w:cs="細明體" w:hint="eastAsia"/>
          <w:sz w:val="32"/>
          <w:szCs w:val="32"/>
        </w:rPr>
        <w:t xml:space="preserve">　</w:t>
      </w:r>
      <w:r w:rsidR="00861B98" w:rsidRPr="00676D94">
        <w:rPr>
          <w:rFonts w:ascii="全真中明體" w:eastAsia="全真中明體" w:hAnsi="華康中楷體" w:hint="eastAsia"/>
          <w:sz w:val="32"/>
          <w:szCs w:val="32"/>
        </w:rPr>
        <w:t>房。</w:t>
      </w:r>
      <w:r w:rsidR="002E0786" w:rsidRPr="00676D94">
        <w:rPr>
          <w:rFonts w:ascii="全真中明體" w:eastAsia="全真中明體" w:hAnsi="華康中楷體" w:hint="eastAsia"/>
          <w:sz w:val="32"/>
          <w:szCs w:val="32"/>
        </w:rPr>
        <w:t>(包括遊覽車資、旅遊平安保險費、住宿費、餐費、</w:t>
      </w:r>
      <w:r w:rsidR="00861B98" w:rsidRPr="00676D94">
        <w:rPr>
          <w:rFonts w:ascii="全真中明體" w:eastAsia="全真中明體" w:hAnsi="華康中楷體" w:hint="eastAsia"/>
          <w:sz w:val="32"/>
          <w:szCs w:val="32"/>
        </w:rPr>
        <w:t>義</w:t>
      </w:r>
    </w:p>
    <w:p w:rsidR="002E0786" w:rsidRPr="00676D94" w:rsidRDefault="007119E7" w:rsidP="007F42A8">
      <w:pPr>
        <w:pStyle w:val="a3"/>
        <w:spacing w:line="440" w:lineRule="exact"/>
        <w:ind w:firstLineChars="200" w:firstLine="680"/>
        <w:rPr>
          <w:rFonts w:ascii="全真中明體" w:eastAsia="全真中明體" w:hAnsi="華康中楷體"/>
          <w:sz w:val="32"/>
          <w:szCs w:val="32"/>
        </w:rPr>
      </w:pPr>
      <w:r w:rsidRPr="00676D94">
        <w:rPr>
          <w:rFonts w:hAnsi="細明體" w:cs="細明體" w:hint="eastAsia"/>
          <w:sz w:val="32"/>
          <w:szCs w:val="32"/>
        </w:rPr>
        <w:t xml:space="preserve">　</w:t>
      </w:r>
      <w:proofErr w:type="gramStart"/>
      <w:r w:rsidR="00861B98" w:rsidRPr="00676D94">
        <w:rPr>
          <w:rFonts w:ascii="全真中明體" w:eastAsia="全真中明體" w:hAnsi="華康中楷體" w:hint="eastAsia"/>
          <w:sz w:val="32"/>
          <w:szCs w:val="32"/>
        </w:rPr>
        <w:t>大</w:t>
      </w:r>
      <w:r w:rsidR="002E0786" w:rsidRPr="00676D94">
        <w:rPr>
          <w:rFonts w:ascii="全真中明體" w:eastAsia="全真中明體" w:hAnsi="華康中楷體" w:hint="eastAsia"/>
          <w:sz w:val="32"/>
          <w:szCs w:val="32"/>
        </w:rPr>
        <w:t>入門票</w:t>
      </w:r>
      <w:proofErr w:type="gramEnd"/>
      <w:r w:rsidR="002E0786" w:rsidRPr="00676D94">
        <w:rPr>
          <w:rFonts w:ascii="全真中明體" w:eastAsia="全真中明體" w:hAnsi="華康中楷體" w:hint="eastAsia"/>
          <w:sz w:val="32"/>
          <w:szCs w:val="32"/>
        </w:rPr>
        <w:t>等)。</w:t>
      </w:r>
    </w:p>
    <w:p w:rsidR="002E0786" w:rsidRPr="00676D94" w:rsidRDefault="00861B98" w:rsidP="007F42A8">
      <w:pPr>
        <w:pStyle w:val="a3"/>
        <w:spacing w:line="440" w:lineRule="exact"/>
        <w:ind w:leftChars="1500" w:left="940" w:hangingChars="100" w:hanging="340"/>
        <w:rPr>
          <w:rFonts w:ascii="全真中明體" w:eastAsia="全真中明體" w:hAnsi="華康中楷體"/>
          <w:sz w:val="32"/>
          <w:szCs w:val="32"/>
        </w:rPr>
      </w:pPr>
      <w:r w:rsidRPr="00676D94">
        <w:rPr>
          <w:rFonts w:ascii="全真中明體" w:eastAsia="全真中明體" w:hAnsi="華康中楷體" w:hint="eastAsia"/>
          <w:sz w:val="32"/>
          <w:szCs w:val="32"/>
        </w:rPr>
        <w:t></w:t>
      </w:r>
      <w:r w:rsidR="002E0786" w:rsidRPr="00676D94">
        <w:rPr>
          <w:rFonts w:ascii="全真中明體" w:eastAsia="全真中明體" w:hAnsi="華康中楷體" w:hint="eastAsia"/>
          <w:sz w:val="32"/>
          <w:szCs w:val="32"/>
        </w:rPr>
        <w:t>小朋友110公分以下且</w:t>
      </w:r>
      <w:r w:rsidR="002E0786" w:rsidRPr="00676D94">
        <w:rPr>
          <w:rFonts w:ascii="全真中明體" w:eastAsia="全真中明體" w:hAnsi="華康中楷體" w:hint="eastAsia"/>
          <w:sz w:val="32"/>
          <w:szCs w:val="32"/>
          <w:u w:val="single"/>
        </w:rPr>
        <w:t>不</w:t>
      </w:r>
      <w:proofErr w:type="gramStart"/>
      <w:r w:rsidR="002E0786" w:rsidRPr="00676D94">
        <w:rPr>
          <w:rFonts w:ascii="全真中明體" w:eastAsia="全真中明體" w:hAnsi="華康中楷體" w:hint="eastAsia"/>
          <w:sz w:val="32"/>
          <w:szCs w:val="32"/>
          <w:u w:val="single"/>
        </w:rPr>
        <w:t>佔</w:t>
      </w:r>
      <w:proofErr w:type="gramEnd"/>
      <w:r w:rsidR="002E0786" w:rsidRPr="00676D94">
        <w:rPr>
          <w:rFonts w:ascii="全真中明體" w:eastAsia="全真中明體" w:hAnsi="華康中楷體" w:hint="eastAsia"/>
          <w:sz w:val="32"/>
          <w:szCs w:val="32"/>
          <w:u w:val="single"/>
        </w:rPr>
        <w:t>床位</w:t>
      </w:r>
      <w:r w:rsidR="002E0786" w:rsidRPr="00676D94">
        <w:rPr>
          <w:rFonts w:ascii="全真中明體" w:eastAsia="全真中明體" w:hAnsi="華康中楷體" w:hint="eastAsia"/>
          <w:sz w:val="32"/>
          <w:szCs w:val="32"/>
        </w:rPr>
        <w:t>者繳交費用1,</w:t>
      </w:r>
      <w:r w:rsidRPr="00676D94">
        <w:rPr>
          <w:rFonts w:ascii="全真中明體" w:eastAsia="全真中明體" w:hAnsi="華康中楷體" w:hint="eastAsia"/>
          <w:sz w:val="32"/>
          <w:szCs w:val="32"/>
        </w:rPr>
        <w:t>6</w:t>
      </w:r>
      <w:r w:rsidR="002E0786" w:rsidRPr="00676D94">
        <w:rPr>
          <w:rFonts w:ascii="全真中明體" w:eastAsia="全真中明體" w:hAnsi="華康中楷體" w:hint="eastAsia"/>
          <w:sz w:val="32"/>
          <w:szCs w:val="32"/>
        </w:rPr>
        <w:t>00元、110公分以上一律繳交全額費用。</w:t>
      </w:r>
    </w:p>
    <w:p w:rsidR="007119E7" w:rsidRPr="00676D94" w:rsidRDefault="002E0786" w:rsidP="007F42A8">
      <w:pPr>
        <w:pStyle w:val="a3"/>
        <w:spacing w:line="440" w:lineRule="exact"/>
        <w:ind w:leftChars="1500" w:left="1280" w:hangingChars="200" w:hanging="680"/>
        <w:rPr>
          <w:rFonts w:ascii="全真中明體" w:eastAsia="全真中明體" w:hAnsi="華康中楷體"/>
          <w:sz w:val="32"/>
          <w:szCs w:val="32"/>
        </w:rPr>
      </w:pPr>
      <w:r w:rsidRPr="00676D94">
        <w:rPr>
          <w:rFonts w:ascii="全真中明體" w:eastAsia="全真中明體" w:hAnsi="華康中楷體" w:hint="eastAsia"/>
          <w:sz w:val="32"/>
          <w:szCs w:val="32"/>
        </w:rPr>
        <w:t>未報名者，恕不安排車位、住宿及各項活動，報名而缺席</w:t>
      </w:r>
    </w:p>
    <w:p w:rsidR="002E0786" w:rsidRPr="00676D94" w:rsidRDefault="007119E7" w:rsidP="007F42A8">
      <w:pPr>
        <w:pStyle w:val="a3"/>
        <w:spacing w:line="440" w:lineRule="exact"/>
        <w:ind w:leftChars="1500" w:left="1280" w:hangingChars="200" w:hanging="680"/>
        <w:rPr>
          <w:rFonts w:ascii="全真中明體" w:eastAsia="全真中明體" w:hAnsi="華康中楷體"/>
          <w:b/>
          <w:bCs/>
          <w:sz w:val="32"/>
          <w:szCs w:val="32"/>
        </w:rPr>
      </w:pPr>
      <w:r w:rsidRPr="00676D94">
        <w:rPr>
          <w:rFonts w:hAnsi="細明體" w:cs="細明體" w:hint="eastAsia"/>
          <w:sz w:val="32"/>
          <w:szCs w:val="32"/>
        </w:rPr>
        <w:t xml:space="preserve">　</w:t>
      </w:r>
      <w:r w:rsidR="002E0786" w:rsidRPr="00676D94">
        <w:rPr>
          <w:rFonts w:ascii="全真中明體" w:eastAsia="全真中明體" w:hAnsi="華康中楷體" w:hint="eastAsia"/>
          <w:b/>
          <w:bCs/>
          <w:sz w:val="32"/>
          <w:szCs w:val="32"/>
        </w:rPr>
        <w:t>未克參加者，沒收全額</w:t>
      </w:r>
      <w:proofErr w:type="gramStart"/>
      <w:r w:rsidR="002E0786" w:rsidRPr="00676D94">
        <w:rPr>
          <w:rFonts w:ascii="全真中明體" w:eastAsia="全真中明體" w:hAnsi="華康中楷體" w:hint="eastAsia"/>
          <w:b/>
          <w:bCs/>
          <w:sz w:val="32"/>
          <w:szCs w:val="32"/>
        </w:rPr>
        <w:t>并</w:t>
      </w:r>
      <w:proofErr w:type="gramEnd"/>
      <w:r w:rsidR="002E0786" w:rsidRPr="00676D94">
        <w:rPr>
          <w:rFonts w:ascii="全真中明體" w:eastAsia="全真中明體" w:hAnsi="華康中楷體" w:hint="eastAsia"/>
          <w:b/>
          <w:bCs/>
          <w:sz w:val="32"/>
          <w:szCs w:val="32"/>
        </w:rPr>
        <w:t>充作自強活動經費。</w:t>
      </w:r>
    </w:p>
    <w:p w:rsidR="00730631" w:rsidRPr="007F42A8" w:rsidRDefault="00730631" w:rsidP="007F42A8">
      <w:pPr>
        <w:pStyle w:val="a3"/>
        <w:spacing w:beforeLines="250" w:before="250" w:line="440" w:lineRule="exact"/>
        <w:rPr>
          <w:rFonts w:ascii="全真中明體" w:eastAsia="全真中明體" w:hAnsi="華康中楷體"/>
          <w:b/>
          <w:bCs/>
          <w:w w:val="90"/>
          <w:sz w:val="32"/>
          <w:szCs w:val="32"/>
        </w:rPr>
      </w:pPr>
      <w:r w:rsidRPr="00676D94">
        <w:rPr>
          <w:rFonts w:ascii="全真中明體" w:eastAsia="全真中明體" w:hAnsi="華康中楷體" w:hint="eastAsia"/>
          <w:b/>
          <w:bCs/>
          <w:sz w:val="32"/>
          <w:szCs w:val="32"/>
        </w:rPr>
        <w:t>六、報名日期：</w:t>
      </w:r>
      <w:r w:rsidRPr="007F42A8">
        <w:rPr>
          <w:rFonts w:ascii="全真中明體" w:eastAsia="全真中明體" w:hAnsi="華康中楷體" w:hint="eastAsia"/>
          <w:b/>
          <w:bCs/>
          <w:w w:val="90"/>
          <w:sz w:val="32"/>
          <w:szCs w:val="32"/>
        </w:rPr>
        <w:t>自即日起至</w:t>
      </w:r>
      <w:r w:rsidR="0063337E" w:rsidRPr="007F42A8">
        <w:rPr>
          <w:rFonts w:ascii="全真中明體" w:eastAsia="全真中明體" w:hAnsi="華康中楷體" w:hint="eastAsia"/>
          <w:b/>
          <w:bCs/>
          <w:w w:val="90"/>
          <w:sz w:val="32"/>
          <w:szCs w:val="32"/>
          <w:u w:val="single"/>
        </w:rPr>
        <w:t>1</w:t>
      </w:r>
      <w:r w:rsidRPr="007F42A8">
        <w:rPr>
          <w:rFonts w:ascii="全真中明體" w:eastAsia="全真中明體" w:hAnsi="華康中楷體" w:hint="eastAsia"/>
          <w:b/>
          <w:bCs/>
          <w:w w:val="90"/>
          <w:sz w:val="32"/>
          <w:szCs w:val="32"/>
          <w:u w:val="single"/>
        </w:rPr>
        <w:t>月</w:t>
      </w:r>
      <w:r w:rsidR="00C64A2E" w:rsidRPr="007F42A8">
        <w:rPr>
          <w:rFonts w:ascii="全真中明體" w:eastAsia="全真中明體" w:hAnsi="華康中楷體" w:hint="eastAsia"/>
          <w:b/>
          <w:bCs/>
          <w:w w:val="90"/>
          <w:sz w:val="32"/>
          <w:szCs w:val="32"/>
          <w:u w:val="single"/>
        </w:rPr>
        <w:t>2</w:t>
      </w:r>
      <w:r w:rsidR="00861B98" w:rsidRPr="007F42A8">
        <w:rPr>
          <w:rFonts w:ascii="全真中明體" w:eastAsia="全真中明體" w:hAnsi="華康中楷體" w:hint="eastAsia"/>
          <w:b/>
          <w:bCs/>
          <w:w w:val="90"/>
          <w:sz w:val="32"/>
          <w:szCs w:val="32"/>
          <w:u w:val="single"/>
        </w:rPr>
        <w:t>3</w:t>
      </w:r>
      <w:r w:rsidRPr="007F42A8">
        <w:rPr>
          <w:rFonts w:ascii="全真中明體" w:eastAsia="全真中明體" w:hAnsi="華康中楷體" w:hint="eastAsia"/>
          <w:b/>
          <w:bCs/>
          <w:w w:val="90"/>
          <w:sz w:val="32"/>
          <w:szCs w:val="32"/>
          <w:u w:val="single"/>
        </w:rPr>
        <w:t>日</w:t>
      </w:r>
      <w:r w:rsidR="00E263B7" w:rsidRPr="007F42A8">
        <w:rPr>
          <w:rFonts w:ascii="全真中明體" w:eastAsia="全真中明體" w:hAnsi="華康中楷體" w:hint="eastAsia"/>
          <w:b/>
          <w:bCs/>
          <w:w w:val="90"/>
          <w:sz w:val="32"/>
          <w:szCs w:val="32"/>
          <w:u w:val="single"/>
        </w:rPr>
        <w:t>（星期</w:t>
      </w:r>
      <w:r w:rsidR="00861B98" w:rsidRPr="007F42A8">
        <w:rPr>
          <w:rFonts w:ascii="全真中明體" w:eastAsia="全真中明體" w:hAnsi="華康中楷體" w:hint="eastAsia"/>
          <w:b/>
          <w:bCs/>
          <w:w w:val="90"/>
          <w:sz w:val="32"/>
          <w:szCs w:val="32"/>
          <w:u w:val="single"/>
        </w:rPr>
        <w:t>五</w:t>
      </w:r>
      <w:r w:rsidR="00E263B7" w:rsidRPr="007F42A8">
        <w:rPr>
          <w:rFonts w:ascii="全真中明體" w:eastAsia="全真中明體" w:hAnsi="華康中楷體" w:hint="eastAsia"/>
          <w:b/>
          <w:bCs/>
          <w:w w:val="90"/>
          <w:sz w:val="32"/>
          <w:szCs w:val="32"/>
          <w:u w:val="single"/>
        </w:rPr>
        <w:t>）</w:t>
      </w:r>
      <w:r w:rsidRPr="007F42A8">
        <w:rPr>
          <w:rFonts w:ascii="全真中明體" w:eastAsia="全真中明體" w:hAnsi="華康中楷體" w:hint="eastAsia"/>
          <w:b/>
          <w:bCs/>
          <w:w w:val="90"/>
          <w:sz w:val="32"/>
          <w:szCs w:val="32"/>
        </w:rPr>
        <w:t>止，逾期視作棄權。</w:t>
      </w:r>
    </w:p>
    <w:p w:rsidR="007119E7" w:rsidRPr="00676D94" w:rsidRDefault="00730631" w:rsidP="007F42A8">
      <w:pPr>
        <w:pStyle w:val="a3"/>
        <w:spacing w:beforeLines="250" w:before="250" w:line="440" w:lineRule="exact"/>
        <w:rPr>
          <w:rFonts w:ascii="全真中明體" w:eastAsia="全真中明體" w:hAnsi="華康中楷體"/>
          <w:sz w:val="32"/>
          <w:szCs w:val="32"/>
        </w:rPr>
      </w:pPr>
      <w:r w:rsidRPr="00676D94">
        <w:rPr>
          <w:rFonts w:ascii="全真中明體" w:eastAsia="全真中明體" w:hAnsi="華康中楷體" w:hint="eastAsia"/>
          <w:b/>
          <w:bCs/>
          <w:sz w:val="32"/>
          <w:szCs w:val="32"/>
        </w:rPr>
        <w:t>七、報名方法：</w:t>
      </w:r>
      <w:r w:rsidR="00F505EB" w:rsidRPr="00676D94">
        <w:rPr>
          <w:rFonts w:ascii="全真中明體" w:eastAsia="全真中明體" w:hAnsi="華康中楷體" w:hint="eastAsia"/>
          <w:sz w:val="32"/>
          <w:szCs w:val="32"/>
        </w:rPr>
        <w:t>請於期限內</w:t>
      </w:r>
      <w:r w:rsidRPr="00676D94">
        <w:rPr>
          <w:rFonts w:ascii="全真中明體" w:eastAsia="全真中明體" w:hAnsi="華康中楷體" w:hint="eastAsia"/>
          <w:sz w:val="32"/>
          <w:szCs w:val="32"/>
        </w:rPr>
        <w:t>向各所屬代辦處</w:t>
      </w:r>
      <w:r w:rsidR="00E552EF" w:rsidRPr="00676D94">
        <w:rPr>
          <w:rFonts w:ascii="全真中明體" w:eastAsia="全真中明體" w:hAnsi="華康中楷體" w:hint="eastAsia"/>
          <w:sz w:val="32"/>
          <w:szCs w:val="32"/>
        </w:rPr>
        <w:t>(附代辦處名冊)</w:t>
      </w:r>
      <w:r w:rsidRPr="00676D94">
        <w:rPr>
          <w:rFonts w:ascii="全真中明體" w:eastAsia="全真中明體" w:hAnsi="華康中楷體" w:hint="eastAsia"/>
          <w:sz w:val="32"/>
          <w:szCs w:val="32"/>
        </w:rPr>
        <w:t>辦理</w:t>
      </w:r>
    </w:p>
    <w:p w:rsidR="007119E7" w:rsidRPr="00676D94" w:rsidRDefault="007119E7" w:rsidP="007F42A8">
      <w:pPr>
        <w:pStyle w:val="a3"/>
        <w:spacing w:line="440" w:lineRule="exact"/>
        <w:rPr>
          <w:rFonts w:ascii="全真中明體" w:eastAsia="全真中明體" w:hAnsi="華康中楷體"/>
          <w:sz w:val="32"/>
          <w:szCs w:val="32"/>
        </w:rPr>
      </w:pPr>
      <w:r w:rsidRPr="00676D94">
        <w:rPr>
          <w:rFonts w:hAnsi="細明體" w:cs="細明體" w:hint="eastAsia"/>
          <w:sz w:val="32"/>
          <w:szCs w:val="32"/>
        </w:rPr>
        <w:t xml:space="preserve">　　　　　　　</w:t>
      </w:r>
      <w:r w:rsidR="00730631" w:rsidRPr="00676D94">
        <w:rPr>
          <w:rFonts w:ascii="全真中明體" w:eastAsia="全真中明體" w:hAnsi="華康中楷體" w:hint="eastAsia"/>
          <w:sz w:val="32"/>
          <w:szCs w:val="32"/>
        </w:rPr>
        <w:t>報名手續</w:t>
      </w:r>
      <w:r w:rsidR="00C64A2E" w:rsidRPr="00676D94">
        <w:rPr>
          <w:rFonts w:ascii="全真中明體" w:eastAsia="全真中明體" w:hAnsi="華康中楷體" w:hint="eastAsia"/>
          <w:sz w:val="32"/>
          <w:szCs w:val="32"/>
        </w:rPr>
        <w:t>並</w:t>
      </w:r>
      <w:r w:rsidR="00F505EB" w:rsidRPr="00676D94">
        <w:rPr>
          <w:rFonts w:ascii="全真中明體" w:eastAsia="全真中明體" w:hAnsi="華康中楷體" w:hint="eastAsia"/>
          <w:sz w:val="32"/>
          <w:szCs w:val="32"/>
        </w:rPr>
        <w:t>繳費，</w:t>
      </w:r>
      <w:r w:rsidR="00730631" w:rsidRPr="00676D94">
        <w:rPr>
          <w:rFonts w:ascii="全真中明體" w:eastAsia="全真中明體" w:hAnsi="華康中楷體" w:hint="eastAsia"/>
          <w:sz w:val="32"/>
          <w:szCs w:val="32"/>
        </w:rPr>
        <w:t>逾期視同放棄，不得參加此次</w:t>
      </w:r>
    </w:p>
    <w:p w:rsidR="00730631" w:rsidRPr="00676D94" w:rsidRDefault="007119E7" w:rsidP="007F42A8">
      <w:pPr>
        <w:pStyle w:val="a3"/>
        <w:spacing w:line="440" w:lineRule="exact"/>
        <w:rPr>
          <w:rFonts w:ascii="全真中明體" w:eastAsia="全真中明體" w:hAnsi="華康中楷體"/>
          <w:sz w:val="32"/>
          <w:szCs w:val="32"/>
        </w:rPr>
      </w:pPr>
      <w:r w:rsidRPr="00676D94">
        <w:rPr>
          <w:rFonts w:hAnsi="細明體" w:cs="細明體" w:hint="eastAsia"/>
          <w:sz w:val="32"/>
          <w:szCs w:val="32"/>
        </w:rPr>
        <w:t xml:space="preserve">　　　　　　　</w:t>
      </w:r>
      <w:r w:rsidR="00730631" w:rsidRPr="00676D94">
        <w:rPr>
          <w:rFonts w:ascii="全真中明體" w:eastAsia="全真中明體" w:hAnsi="華康中楷體" w:hint="eastAsia"/>
          <w:sz w:val="32"/>
          <w:szCs w:val="32"/>
        </w:rPr>
        <w:t>活動。</w:t>
      </w:r>
    </w:p>
    <w:p w:rsidR="00730631" w:rsidRPr="004B01BF" w:rsidRDefault="00730631" w:rsidP="007F42A8">
      <w:pPr>
        <w:pStyle w:val="a3"/>
        <w:spacing w:beforeLines="200" w:before="200" w:line="440" w:lineRule="exact"/>
        <w:rPr>
          <w:rFonts w:ascii="全真中明體" w:eastAsia="全真中明體" w:hAnsi="華康中楷體" w:hint="eastAsia"/>
          <w:sz w:val="28"/>
          <w:szCs w:val="28"/>
        </w:rPr>
      </w:pPr>
      <w:r w:rsidRPr="00676D94">
        <w:rPr>
          <w:rFonts w:ascii="全真中明體" w:eastAsia="全真中明體" w:hAnsi="華康中楷體" w:hint="eastAsia"/>
          <w:b/>
          <w:bCs/>
          <w:sz w:val="32"/>
          <w:szCs w:val="32"/>
        </w:rPr>
        <w:t>八、乘車地點：</w:t>
      </w:r>
      <w:r w:rsidRPr="004B01BF">
        <w:rPr>
          <w:rFonts w:ascii="全真中明體" w:eastAsia="全真中明體" w:hAnsi="華康中楷體" w:hint="eastAsia"/>
          <w:sz w:val="28"/>
          <w:szCs w:val="28"/>
        </w:rPr>
        <w:t>(</w:t>
      </w:r>
      <w:r w:rsidR="007F42A8" w:rsidRPr="004B01BF">
        <w:rPr>
          <w:rFonts w:ascii="全真中明體" w:eastAsia="全真中明體" w:hAnsi="華康中楷體" w:hint="eastAsia"/>
          <w:bCs/>
          <w:sz w:val="28"/>
          <w:szCs w:val="28"/>
        </w:rPr>
        <w:t>報名時乘車地點請填寫代號</w:t>
      </w:r>
      <w:r w:rsidR="004B01BF" w:rsidRPr="004B01BF">
        <w:rPr>
          <w:rFonts w:ascii="全真中明體" w:eastAsia="全真中明體" w:hAnsi="細明體" w:cs="細明體" w:hint="eastAsia"/>
          <w:bCs/>
          <w:sz w:val="28"/>
          <w:szCs w:val="28"/>
        </w:rPr>
        <w:t>之地區</w:t>
      </w:r>
      <w:r w:rsidR="004B01BF" w:rsidRPr="004B01BF">
        <w:rPr>
          <w:rFonts w:ascii="全真中明體" w:eastAsia="全真中明體" w:hAnsi="華康中楷體" w:hint="eastAsia"/>
          <w:bCs/>
          <w:sz w:val="28"/>
          <w:szCs w:val="28"/>
        </w:rPr>
        <w:t>，</w:t>
      </w:r>
      <w:r w:rsidR="004B01BF" w:rsidRPr="004B01BF">
        <w:rPr>
          <w:rFonts w:ascii="全真中明體" w:eastAsia="全真中明體" w:hAnsi="華康中楷體" w:hint="eastAsia"/>
          <w:sz w:val="28"/>
          <w:szCs w:val="28"/>
        </w:rPr>
        <w:t>憑乘車</w:t>
      </w:r>
      <w:proofErr w:type="gramStart"/>
      <w:r w:rsidR="004B01BF" w:rsidRPr="004B01BF">
        <w:rPr>
          <w:rFonts w:ascii="全真中明體" w:eastAsia="全真中明體" w:hAnsi="華康中楷體" w:hint="eastAsia"/>
          <w:sz w:val="28"/>
          <w:szCs w:val="28"/>
        </w:rPr>
        <w:t>券</w:t>
      </w:r>
      <w:proofErr w:type="gramEnd"/>
      <w:r w:rsidR="004B01BF" w:rsidRPr="004B01BF">
        <w:rPr>
          <w:rFonts w:ascii="全真中明體" w:eastAsia="全真中明體" w:hAnsi="華康中楷體" w:hint="eastAsia"/>
          <w:sz w:val="28"/>
          <w:szCs w:val="28"/>
        </w:rPr>
        <w:t>抽籤座位</w:t>
      </w:r>
      <w:r w:rsidRPr="004B01BF">
        <w:rPr>
          <w:rFonts w:ascii="全真中明體" w:eastAsia="全真中明體" w:hAnsi="華康中楷體" w:hint="eastAsia"/>
          <w:sz w:val="28"/>
          <w:szCs w:val="28"/>
        </w:rPr>
        <w:t>)</w:t>
      </w:r>
    </w:p>
    <w:p w:rsidR="00730631" w:rsidRPr="00676D94" w:rsidRDefault="0083198F" w:rsidP="007F42A8">
      <w:pPr>
        <w:pStyle w:val="a3"/>
        <w:spacing w:line="440" w:lineRule="exact"/>
        <w:ind w:leftChars="1500" w:left="8080" w:hangingChars="2200" w:hanging="7480"/>
        <w:rPr>
          <w:rFonts w:ascii="全真中明體" w:eastAsia="全真中明體" w:hAnsi="華康中楷體"/>
          <w:b/>
          <w:bCs/>
          <w:sz w:val="32"/>
          <w:szCs w:val="32"/>
          <w:u w:val="single"/>
        </w:rPr>
      </w:pPr>
      <w:r w:rsidRPr="00676D94">
        <w:rPr>
          <w:rFonts w:ascii="全真中明體" w:eastAsia="全真中明體" w:hAnsi="華康中楷體" w:hint="eastAsia"/>
          <w:sz w:val="32"/>
          <w:szCs w:val="32"/>
        </w:rPr>
        <w:t></w:t>
      </w:r>
      <w:r w:rsidR="00730631" w:rsidRPr="00676D94">
        <w:rPr>
          <w:rFonts w:ascii="全真中明體" w:eastAsia="全真中明體" w:hAnsi="華康中楷體" w:hint="eastAsia"/>
          <w:sz w:val="32"/>
          <w:szCs w:val="32"/>
        </w:rPr>
        <w:t>豐原市公所前乘車。</w:t>
      </w:r>
      <w:r w:rsidR="00730631" w:rsidRPr="00676D94">
        <w:rPr>
          <w:rFonts w:ascii="全真中明體" w:eastAsia="全真中明體" w:hAnsi="華康中楷體" w:hint="eastAsia"/>
          <w:b/>
          <w:bCs/>
          <w:sz w:val="32"/>
          <w:szCs w:val="32"/>
          <w:u w:val="single"/>
        </w:rPr>
        <w:t>(代號：豐原)</w:t>
      </w:r>
      <w:bookmarkStart w:id="0" w:name="_GoBack"/>
      <w:bookmarkEnd w:id="0"/>
    </w:p>
    <w:p w:rsidR="00730631" w:rsidRPr="00676D94" w:rsidRDefault="0083198F" w:rsidP="007F42A8">
      <w:pPr>
        <w:pStyle w:val="a3"/>
        <w:spacing w:line="440" w:lineRule="exact"/>
        <w:ind w:leftChars="1500" w:left="940" w:hangingChars="100" w:hanging="340"/>
        <w:rPr>
          <w:rFonts w:ascii="全真中明體" w:eastAsia="全真中明體" w:hAnsi="華康中楷體"/>
          <w:b/>
          <w:bCs/>
          <w:sz w:val="32"/>
          <w:szCs w:val="32"/>
          <w:u w:val="single"/>
        </w:rPr>
      </w:pPr>
      <w:r w:rsidRPr="00676D94">
        <w:rPr>
          <w:rFonts w:ascii="全真中明體" w:eastAsia="全真中明體" w:hAnsi="華康中楷體" w:hint="eastAsia"/>
          <w:sz w:val="32"/>
          <w:szCs w:val="32"/>
        </w:rPr>
        <w:t></w:t>
      </w:r>
      <w:proofErr w:type="gramStart"/>
      <w:r w:rsidR="00DC6280" w:rsidRPr="00676D94">
        <w:rPr>
          <w:rFonts w:ascii="全真中明體" w:eastAsia="全真中明體" w:hAnsi="華康中楷體" w:hint="eastAsia"/>
          <w:sz w:val="32"/>
          <w:szCs w:val="32"/>
        </w:rPr>
        <w:t>神岡上中山</w:t>
      </w:r>
      <w:proofErr w:type="gramEnd"/>
      <w:r w:rsidR="00DC6280" w:rsidRPr="00676D94">
        <w:rPr>
          <w:rFonts w:ascii="全真中明體" w:eastAsia="全真中明體" w:hAnsi="華康中楷體" w:hint="eastAsia"/>
          <w:sz w:val="32"/>
          <w:szCs w:val="32"/>
        </w:rPr>
        <w:t>交流道過轉彎處乘車。</w:t>
      </w:r>
      <w:r w:rsidR="00DC6280" w:rsidRPr="00676D94">
        <w:rPr>
          <w:rFonts w:ascii="全真中明體" w:eastAsia="全真中明體" w:hAnsi="華康中楷體" w:hint="eastAsia"/>
          <w:b/>
          <w:bCs/>
          <w:sz w:val="32"/>
          <w:szCs w:val="32"/>
          <w:u w:val="single"/>
        </w:rPr>
        <w:t>(代號：神岡)</w:t>
      </w:r>
    </w:p>
    <w:p w:rsidR="00DC6280" w:rsidRPr="00676D94" w:rsidRDefault="0083198F" w:rsidP="007F42A8">
      <w:pPr>
        <w:pStyle w:val="a3"/>
        <w:spacing w:line="440" w:lineRule="exact"/>
        <w:ind w:leftChars="1500" w:left="940" w:hangingChars="100" w:hanging="340"/>
        <w:rPr>
          <w:rFonts w:ascii="全真中明體" w:eastAsia="全真中明體" w:hAnsi="華康中楷體"/>
          <w:b/>
          <w:bCs/>
          <w:w w:val="90"/>
          <w:sz w:val="32"/>
          <w:szCs w:val="32"/>
          <w:u w:val="single"/>
        </w:rPr>
      </w:pPr>
      <w:r w:rsidRPr="00676D94">
        <w:rPr>
          <w:rFonts w:ascii="全真中明體" w:eastAsia="全真中明體" w:hAnsi="華康中楷體" w:hint="eastAsia"/>
          <w:sz w:val="32"/>
          <w:szCs w:val="32"/>
        </w:rPr>
        <w:t></w:t>
      </w:r>
      <w:r w:rsidR="00465805" w:rsidRPr="00676D94">
        <w:rPr>
          <w:rFonts w:ascii="全真中明體" w:eastAsia="全真中明體" w:hAnsi="華康中楷體" w:hint="eastAsia"/>
          <w:w w:val="90"/>
          <w:sz w:val="32"/>
          <w:szCs w:val="32"/>
        </w:rPr>
        <w:t>潭子</w:t>
      </w:r>
      <w:r w:rsidR="00DC6280" w:rsidRPr="00676D94">
        <w:rPr>
          <w:rFonts w:ascii="全真中明體" w:eastAsia="全真中明體" w:hAnsi="華康中楷體" w:hint="eastAsia"/>
          <w:w w:val="90"/>
          <w:sz w:val="32"/>
          <w:szCs w:val="32"/>
        </w:rPr>
        <w:t>聯翔</w:t>
      </w:r>
      <w:r w:rsidR="00465805" w:rsidRPr="00676D94">
        <w:rPr>
          <w:rFonts w:ascii="全真中明體" w:eastAsia="全真中明體" w:hAnsi="華康中楷體" w:hint="eastAsia"/>
          <w:w w:val="90"/>
          <w:sz w:val="32"/>
          <w:szCs w:val="32"/>
        </w:rPr>
        <w:t>喜</w:t>
      </w:r>
      <w:r w:rsidR="00F42CFD" w:rsidRPr="00676D94">
        <w:rPr>
          <w:rFonts w:ascii="全真中明體" w:eastAsia="全真中明體" w:hAnsi="華康中楷體" w:hint="eastAsia"/>
          <w:w w:val="90"/>
          <w:sz w:val="32"/>
          <w:szCs w:val="32"/>
        </w:rPr>
        <w:t>餅</w:t>
      </w:r>
      <w:r w:rsidR="00465805" w:rsidRPr="00676D94">
        <w:rPr>
          <w:rFonts w:ascii="全真中明體" w:eastAsia="全真中明體" w:hAnsi="華康中楷體" w:hint="eastAsia"/>
          <w:w w:val="90"/>
          <w:sz w:val="32"/>
          <w:szCs w:val="32"/>
        </w:rPr>
        <w:t>店</w:t>
      </w:r>
      <w:r w:rsidR="00DC6280" w:rsidRPr="00676D94">
        <w:rPr>
          <w:rFonts w:ascii="全真中明體" w:eastAsia="全真中明體" w:hAnsi="華康中楷體" w:hint="eastAsia"/>
          <w:w w:val="90"/>
          <w:sz w:val="32"/>
          <w:szCs w:val="32"/>
        </w:rPr>
        <w:t>前乘車(潭子鄉中山路加工區對面)。</w:t>
      </w:r>
      <w:r w:rsidR="00DC6280" w:rsidRPr="00676D94">
        <w:rPr>
          <w:rFonts w:ascii="全真中明體" w:eastAsia="全真中明體" w:hAnsi="華康中楷體" w:hint="eastAsia"/>
          <w:b/>
          <w:bCs/>
          <w:w w:val="90"/>
          <w:sz w:val="32"/>
          <w:szCs w:val="32"/>
          <w:u w:val="single"/>
        </w:rPr>
        <w:t>(代號：潭子)</w:t>
      </w:r>
    </w:p>
    <w:p w:rsidR="00730631" w:rsidRPr="00676D94" w:rsidRDefault="007119E7" w:rsidP="007F42A8">
      <w:pPr>
        <w:pStyle w:val="a3"/>
        <w:tabs>
          <w:tab w:val="left" w:pos="567"/>
        </w:tabs>
        <w:spacing w:line="440" w:lineRule="exact"/>
        <w:rPr>
          <w:rFonts w:ascii="全真中明體" w:eastAsia="全真中明體" w:hAnsi="華康中楷體"/>
          <w:b/>
          <w:bCs/>
          <w:sz w:val="32"/>
          <w:szCs w:val="32"/>
          <w:u w:val="single"/>
        </w:rPr>
      </w:pPr>
      <w:r w:rsidRPr="00676D94">
        <w:rPr>
          <w:rFonts w:ascii="全真中明體" w:eastAsia="全真中明體" w:hAnsi="細明體" w:cs="細明體" w:hint="eastAsia"/>
          <w:sz w:val="32"/>
          <w:szCs w:val="32"/>
        </w:rPr>
        <w:tab/>
      </w:r>
      <w:r w:rsidR="0083198F" w:rsidRPr="00676D94">
        <w:rPr>
          <w:rFonts w:ascii="全真中明體" w:eastAsia="全真中明體" w:hAnsi="華康中楷體" w:hint="eastAsia"/>
          <w:sz w:val="32"/>
          <w:szCs w:val="32"/>
        </w:rPr>
        <w:t></w:t>
      </w:r>
      <w:r w:rsidR="00DC6280" w:rsidRPr="00676D94">
        <w:rPr>
          <w:rFonts w:ascii="全真中明體" w:eastAsia="全真中明體" w:hAnsi="華康中楷體" w:hint="eastAsia"/>
          <w:sz w:val="32"/>
          <w:szCs w:val="32"/>
        </w:rPr>
        <w:t>太平代辦處前乘車。</w:t>
      </w:r>
      <w:r w:rsidR="00DC6280" w:rsidRPr="00676D94">
        <w:rPr>
          <w:rFonts w:ascii="全真中明體" w:eastAsia="全真中明體" w:hAnsi="華康中楷體" w:hint="eastAsia"/>
          <w:b/>
          <w:bCs/>
          <w:sz w:val="32"/>
          <w:szCs w:val="32"/>
          <w:u w:val="single"/>
        </w:rPr>
        <w:t>(代號：太平)</w:t>
      </w:r>
    </w:p>
    <w:p w:rsidR="00DC6280" w:rsidRPr="00676D94" w:rsidRDefault="007119E7" w:rsidP="007F42A8">
      <w:pPr>
        <w:pStyle w:val="a3"/>
        <w:tabs>
          <w:tab w:val="left" w:pos="567"/>
        </w:tabs>
        <w:spacing w:line="440" w:lineRule="exact"/>
        <w:rPr>
          <w:rFonts w:ascii="全真中明體" w:eastAsia="全真中明體" w:hAnsi="華康中楷體"/>
          <w:b/>
          <w:bCs/>
          <w:w w:val="85"/>
          <w:sz w:val="32"/>
          <w:szCs w:val="32"/>
          <w:u w:val="single"/>
        </w:rPr>
      </w:pPr>
      <w:r w:rsidRPr="00676D94">
        <w:rPr>
          <w:rFonts w:ascii="全真中明體" w:eastAsia="全真中明體" w:hAnsi="華康中楷體" w:hint="eastAsia"/>
          <w:sz w:val="32"/>
          <w:szCs w:val="32"/>
        </w:rPr>
        <w:tab/>
      </w:r>
      <w:r w:rsidR="0083198F" w:rsidRPr="00676D94">
        <w:rPr>
          <w:rFonts w:ascii="全真中明體" w:eastAsia="全真中明體" w:hAnsi="華康中楷體" w:hint="eastAsia"/>
          <w:sz w:val="32"/>
          <w:szCs w:val="32"/>
        </w:rPr>
        <w:t></w:t>
      </w:r>
      <w:r w:rsidR="00DC6280" w:rsidRPr="00676D94">
        <w:rPr>
          <w:rFonts w:ascii="全真中明體" w:eastAsia="全真中明體" w:hAnsi="華康中楷體" w:hint="eastAsia"/>
          <w:w w:val="85"/>
          <w:sz w:val="32"/>
          <w:szCs w:val="32"/>
        </w:rPr>
        <w:t>台中公園後門市立游泳池之精武路與雙十路口處乘車。</w:t>
      </w:r>
      <w:r w:rsidR="00DC6280" w:rsidRPr="00676D94">
        <w:rPr>
          <w:rFonts w:ascii="全真中明體" w:eastAsia="全真中明體" w:hAnsi="華康中楷體" w:hint="eastAsia"/>
          <w:b/>
          <w:bCs/>
          <w:w w:val="85"/>
          <w:sz w:val="32"/>
          <w:szCs w:val="32"/>
          <w:u w:val="single"/>
        </w:rPr>
        <w:t>(代號：台中)</w:t>
      </w:r>
    </w:p>
    <w:p w:rsidR="00DC6280" w:rsidRPr="00676D94" w:rsidRDefault="0083198F" w:rsidP="007F42A8">
      <w:pPr>
        <w:pStyle w:val="a3"/>
        <w:spacing w:line="440" w:lineRule="exact"/>
        <w:ind w:leftChars="1500" w:left="940" w:hangingChars="100" w:hanging="340"/>
        <w:rPr>
          <w:rFonts w:ascii="全真中明體" w:eastAsia="全真中明體" w:hAnsi="華康中楷體"/>
          <w:b/>
          <w:bCs/>
          <w:sz w:val="32"/>
          <w:szCs w:val="32"/>
          <w:u w:val="single"/>
        </w:rPr>
      </w:pPr>
      <w:r w:rsidRPr="00676D94">
        <w:rPr>
          <w:rFonts w:ascii="全真中明體" w:eastAsia="全真中明體" w:hAnsi="華康中楷體" w:hint="eastAsia"/>
          <w:sz w:val="32"/>
          <w:szCs w:val="32"/>
        </w:rPr>
        <w:t></w:t>
      </w:r>
      <w:r w:rsidR="00DC6280" w:rsidRPr="00676D94">
        <w:rPr>
          <w:rFonts w:ascii="全真中明體" w:eastAsia="全真中明體" w:hAnsi="華康中楷體" w:hint="eastAsia"/>
          <w:sz w:val="32"/>
          <w:szCs w:val="32"/>
        </w:rPr>
        <w:t>沙鹿鎮</w:t>
      </w:r>
      <w:proofErr w:type="gramStart"/>
      <w:r w:rsidR="00DC6280" w:rsidRPr="00676D94">
        <w:rPr>
          <w:rFonts w:ascii="全真中明體" w:eastAsia="全真中明體" w:hAnsi="華康中楷體" w:hint="eastAsia"/>
          <w:sz w:val="32"/>
          <w:szCs w:val="32"/>
        </w:rPr>
        <w:t>中山路舊童綜合</w:t>
      </w:r>
      <w:proofErr w:type="gramEnd"/>
      <w:r w:rsidR="00DC6280" w:rsidRPr="00676D94">
        <w:rPr>
          <w:rFonts w:ascii="全真中明體" w:eastAsia="全真中明體" w:hAnsi="華康中楷體" w:hint="eastAsia"/>
          <w:sz w:val="32"/>
          <w:szCs w:val="32"/>
        </w:rPr>
        <w:t>醫院前乘車。</w:t>
      </w:r>
      <w:r w:rsidR="00DC6280" w:rsidRPr="00676D94">
        <w:rPr>
          <w:rFonts w:ascii="全真中明體" w:eastAsia="全真中明體" w:hAnsi="華康中楷體" w:hint="eastAsia"/>
          <w:b/>
          <w:bCs/>
          <w:sz w:val="32"/>
          <w:szCs w:val="32"/>
          <w:u w:val="single"/>
        </w:rPr>
        <w:t>(代號：沙鹿)</w:t>
      </w:r>
    </w:p>
    <w:p w:rsidR="001D2A62" w:rsidRPr="00676D94" w:rsidRDefault="0083198F" w:rsidP="007F42A8">
      <w:pPr>
        <w:pStyle w:val="a3"/>
        <w:spacing w:line="440" w:lineRule="exact"/>
        <w:ind w:leftChars="1500" w:left="940" w:hangingChars="100" w:hanging="340"/>
        <w:rPr>
          <w:rFonts w:ascii="全真中明體" w:eastAsia="全真中明體" w:hAnsi="華康中楷體"/>
          <w:b/>
          <w:bCs/>
          <w:sz w:val="32"/>
          <w:szCs w:val="32"/>
          <w:u w:val="single"/>
        </w:rPr>
      </w:pPr>
      <w:r w:rsidRPr="00676D94">
        <w:rPr>
          <w:rFonts w:ascii="全真中明體" w:eastAsia="全真中明體" w:hAnsi="華康中楷體" w:hint="eastAsia"/>
          <w:sz w:val="32"/>
          <w:szCs w:val="32"/>
        </w:rPr>
        <w:t></w:t>
      </w:r>
      <w:r w:rsidR="001D2A62" w:rsidRPr="00676D94">
        <w:rPr>
          <w:rFonts w:ascii="全真中明體" w:eastAsia="全真中明體" w:hAnsi="華康中楷體" w:hint="eastAsia"/>
          <w:sz w:val="32"/>
          <w:szCs w:val="32"/>
        </w:rPr>
        <w:t>清水華南銀行前乘車。</w:t>
      </w:r>
      <w:r w:rsidR="001D2A62" w:rsidRPr="00676D94">
        <w:rPr>
          <w:rFonts w:ascii="全真中明體" w:eastAsia="全真中明體" w:hAnsi="華康中楷體" w:hint="eastAsia"/>
          <w:b/>
          <w:bCs/>
          <w:sz w:val="32"/>
          <w:szCs w:val="32"/>
          <w:u w:val="single"/>
        </w:rPr>
        <w:t>(代號：清水)</w:t>
      </w:r>
    </w:p>
    <w:p w:rsidR="00D96616" w:rsidRPr="00676D94" w:rsidRDefault="001D2A62" w:rsidP="007F42A8">
      <w:pPr>
        <w:pStyle w:val="a3"/>
        <w:spacing w:line="440" w:lineRule="exact"/>
        <w:ind w:leftChars="1500" w:left="940" w:hangingChars="100" w:hanging="340"/>
        <w:rPr>
          <w:rFonts w:ascii="全真中明體" w:eastAsia="全真中明體" w:hAnsi="華康中楷體"/>
          <w:b/>
          <w:bCs/>
          <w:sz w:val="32"/>
          <w:szCs w:val="32"/>
          <w:u w:val="single"/>
        </w:rPr>
      </w:pPr>
      <w:r w:rsidRPr="00676D94">
        <w:rPr>
          <w:rFonts w:ascii="全真中明體" w:eastAsia="全真中明體" w:hAnsi="華康中楷體" w:hint="eastAsia"/>
          <w:sz w:val="32"/>
          <w:szCs w:val="32"/>
        </w:rPr>
        <w:t></w:t>
      </w:r>
      <w:proofErr w:type="gramStart"/>
      <w:r w:rsidR="00730631" w:rsidRPr="00676D94">
        <w:rPr>
          <w:rFonts w:ascii="全真中明體" w:eastAsia="全真中明體" w:hAnsi="華康中楷體" w:hint="eastAsia"/>
          <w:sz w:val="32"/>
          <w:szCs w:val="32"/>
        </w:rPr>
        <w:t>大甲琪豐</w:t>
      </w:r>
      <w:proofErr w:type="gramEnd"/>
      <w:r w:rsidR="00730631" w:rsidRPr="00676D94">
        <w:rPr>
          <w:rFonts w:ascii="全真中明體" w:eastAsia="全真中明體" w:hAnsi="華康中楷體" w:hint="eastAsia"/>
          <w:sz w:val="32"/>
          <w:szCs w:val="32"/>
        </w:rPr>
        <w:t>油漆行前乘車。</w:t>
      </w:r>
      <w:r w:rsidR="00730631" w:rsidRPr="00676D94">
        <w:rPr>
          <w:rFonts w:ascii="全真中明體" w:eastAsia="全真中明體" w:hAnsi="華康中楷體" w:hint="eastAsia"/>
          <w:b/>
          <w:bCs/>
          <w:sz w:val="32"/>
          <w:szCs w:val="32"/>
          <w:u w:val="single"/>
        </w:rPr>
        <w:t>(代號：大甲)</w:t>
      </w:r>
    </w:p>
    <w:p w:rsidR="00D96616" w:rsidRPr="00676D94" w:rsidRDefault="00D96616" w:rsidP="007F42A8">
      <w:pPr>
        <w:pStyle w:val="a3"/>
        <w:spacing w:line="440" w:lineRule="exact"/>
        <w:ind w:leftChars="1500" w:left="940" w:hangingChars="100" w:hanging="340"/>
        <w:rPr>
          <w:rFonts w:ascii="全真中明體" w:eastAsia="全真中明體" w:hAnsi="華康中楷體"/>
          <w:b/>
          <w:bCs/>
          <w:sz w:val="32"/>
          <w:szCs w:val="32"/>
          <w:u w:val="single"/>
        </w:rPr>
      </w:pPr>
      <w:r w:rsidRPr="00676D94">
        <w:rPr>
          <w:rFonts w:ascii="全真中明體" w:eastAsia="全真中明體" w:hAnsi="華康中楷體" w:hint="eastAsia"/>
          <w:bCs/>
          <w:sz w:val="32"/>
          <w:szCs w:val="32"/>
        </w:rPr>
        <w:t></w:t>
      </w:r>
      <w:r w:rsidRPr="00676D94">
        <w:rPr>
          <w:rFonts w:ascii="全真中明體" w:eastAsia="全真中明體" w:hAnsi="華康中楷體" w:hint="eastAsia"/>
          <w:sz w:val="32"/>
          <w:szCs w:val="32"/>
        </w:rPr>
        <w:t>東西國道4號旁之</w:t>
      </w:r>
      <w:proofErr w:type="gramStart"/>
      <w:r w:rsidR="004550F7" w:rsidRPr="00676D94">
        <w:rPr>
          <w:rFonts w:ascii="全真中明體" w:eastAsia="全真中明體" w:hAnsi="華康中楷體" w:hint="eastAsia"/>
          <w:sz w:val="32"/>
          <w:szCs w:val="32"/>
        </w:rPr>
        <w:t>后</w:t>
      </w:r>
      <w:proofErr w:type="gramEnd"/>
      <w:r w:rsidR="004550F7" w:rsidRPr="00676D94">
        <w:rPr>
          <w:rFonts w:ascii="全真中明體" w:eastAsia="全真中明體" w:hAnsi="華康中楷體" w:hint="eastAsia"/>
          <w:sz w:val="32"/>
          <w:szCs w:val="32"/>
        </w:rPr>
        <w:t>豐大歌廳</w:t>
      </w:r>
      <w:r w:rsidRPr="00676D94">
        <w:rPr>
          <w:rFonts w:ascii="全真中明體" w:eastAsia="全真中明體" w:hAnsi="華康中楷體" w:hint="eastAsia"/>
          <w:sz w:val="32"/>
          <w:szCs w:val="32"/>
        </w:rPr>
        <w:t>前乘車。</w:t>
      </w:r>
      <w:r w:rsidRPr="00676D94">
        <w:rPr>
          <w:rFonts w:ascii="全真中明體" w:eastAsia="全真中明體" w:hAnsi="華康中楷體" w:hint="eastAsia"/>
          <w:b/>
          <w:bCs/>
          <w:sz w:val="32"/>
          <w:szCs w:val="32"/>
          <w:u w:val="single"/>
        </w:rPr>
        <w:t>(代號：</w:t>
      </w:r>
      <w:r w:rsidR="003C0F6D" w:rsidRPr="00676D94">
        <w:rPr>
          <w:rFonts w:ascii="全真中明體" w:eastAsia="全真中明體" w:hAnsi="華康中楷體" w:hint="eastAsia"/>
          <w:b/>
          <w:bCs/>
          <w:sz w:val="32"/>
          <w:szCs w:val="32"/>
          <w:u w:val="single"/>
        </w:rPr>
        <w:t>石岡</w:t>
      </w:r>
      <w:r w:rsidRPr="00676D94">
        <w:rPr>
          <w:rFonts w:ascii="全真中明體" w:eastAsia="全真中明體" w:hAnsi="華康中楷體" w:hint="eastAsia"/>
          <w:b/>
          <w:bCs/>
          <w:sz w:val="32"/>
          <w:szCs w:val="32"/>
          <w:u w:val="single"/>
        </w:rPr>
        <w:t>)</w:t>
      </w:r>
    </w:p>
    <w:p w:rsidR="00730631" w:rsidRPr="00676D94" w:rsidRDefault="00730631" w:rsidP="007F42A8">
      <w:pPr>
        <w:pStyle w:val="a3"/>
        <w:spacing w:beforeLines="300" w:before="300" w:line="440" w:lineRule="exact"/>
        <w:rPr>
          <w:rFonts w:ascii="全真中明體" w:eastAsia="全真中明體" w:hAnsi="華康中楷體"/>
          <w:sz w:val="32"/>
          <w:szCs w:val="32"/>
        </w:rPr>
      </w:pPr>
      <w:r w:rsidRPr="00676D94">
        <w:rPr>
          <w:rFonts w:ascii="全真中明體" w:eastAsia="全真中明體" w:hAnsi="華康中楷體" w:hint="eastAsia"/>
          <w:b/>
          <w:bCs/>
          <w:sz w:val="32"/>
          <w:szCs w:val="32"/>
        </w:rPr>
        <w:t>九、其他：</w:t>
      </w:r>
      <w:r w:rsidRPr="00676D94">
        <w:rPr>
          <w:rFonts w:ascii="全真中明體" w:eastAsia="全真中明體" w:hAnsi="華康中楷體" w:hint="eastAsia"/>
          <w:sz w:val="32"/>
          <w:szCs w:val="32"/>
        </w:rPr>
        <w:t>參加人員請詳填報名單資料以便辦理平安保險。</w:t>
      </w:r>
    </w:p>
    <w:p w:rsidR="005B63F5" w:rsidRPr="007F42A8" w:rsidRDefault="00C951FA" w:rsidP="007F42A8">
      <w:pPr>
        <w:pStyle w:val="a3"/>
        <w:spacing w:beforeLines="250" w:before="250" w:line="440" w:lineRule="exact"/>
        <w:rPr>
          <w:rFonts w:ascii="全真中明體" w:eastAsia="全真中明體" w:hAnsi="華康中楷體"/>
          <w:bCs/>
          <w:w w:val="95"/>
          <w:sz w:val="32"/>
          <w:szCs w:val="32"/>
        </w:rPr>
      </w:pPr>
      <w:r w:rsidRPr="007F42A8">
        <w:rPr>
          <w:rFonts w:ascii="全真中明體" w:eastAsia="全真中明體" w:hAnsi="華康中楷體" w:hint="eastAsia"/>
          <w:b/>
          <w:bCs/>
          <w:w w:val="95"/>
          <w:sz w:val="32"/>
          <w:szCs w:val="32"/>
        </w:rPr>
        <w:t>※詳細乘車時間</w:t>
      </w:r>
      <w:r w:rsidRPr="007F42A8">
        <w:rPr>
          <w:rFonts w:ascii="全真中明體" w:eastAsia="全真中明體" w:hAnsi="華康中楷體" w:hint="eastAsia"/>
          <w:bCs/>
          <w:w w:val="95"/>
          <w:sz w:val="32"/>
          <w:szCs w:val="32"/>
        </w:rPr>
        <w:t>及</w:t>
      </w:r>
      <w:r w:rsidRPr="007F42A8">
        <w:rPr>
          <w:rFonts w:ascii="全真中明體" w:eastAsia="全真中明體" w:hAnsi="華康中楷體" w:hint="eastAsia"/>
          <w:b/>
          <w:bCs/>
          <w:w w:val="95"/>
          <w:sz w:val="32"/>
          <w:szCs w:val="32"/>
        </w:rPr>
        <w:t>乘車</w:t>
      </w:r>
      <w:proofErr w:type="gramStart"/>
      <w:r w:rsidRPr="007F42A8">
        <w:rPr>
          <w:rFonts w:ascii="全真中明體" w:eastAsia="全真中明體" w:hAnsi="華康中楷體" w:hint="eastAsia"/>
          <w:b/>
          <w:bCs/>
          <w:w w:val="95"/>
          <w:sz w:val="32"/>
          <w:szCs w:val="32"/>
        </w:rPr>
        <w:t>券</w:t>
      </w:r>
      <w:proofErr w:type="gramEnd"/>
      <w:r w:rsidRPr="007F42A8">
        <w:rPr>
          <w:rFonts w:ascii="全真中明體" w:eastAsia="全真中明體" w:hAnsi="華康中楷體" w:hint="eastAsia"/>
          <w:bCs/>
          <w:w w:val="95"/>
          <w:sz w:val="32"/>
          <w:szCs w:val="32"/>
        </w:rPr>
        <w:t>於報名後另函通知，於出發前一星期寄達。</w:t>
      </w:r>
    </w:p>
    <w:sectPr w:rsidR="005B63F5" w:rsidRPr="007F42A8" w:rsidSect="00C64A2E">
      <w:footerReference w:type="even" r:id="rId8"/>
      <w:footerReference w:type="default" r:id="rId9"/>
      <w:pgSz w:w="11907" w:h="16840" w:code="9"/>
      <w:pgMar w:top="1134" w:right="1134" w:bottom="1134" w:left="1134" w:header="720" w:footer="720" w:gutter="0"/>
      <w:pgNumType w:fmt="numberInDash"/>
      <w:cols w:space="720"/>
      <w:docGrid w:type="linesAndChars"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E8B" w:rsidRDefault="00DD1E8B">
      <w:r>
        <w:separator/>
      </w:r>
    </w:p>
  </w:endnote>
  <w:endnote w:type="continuationSeparator" w:id="0">
    <w:p w:rsidR="00DD1E8B" w:rsidRDefault="00DD1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中楷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楷書體W3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全真中明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D5A" w:rsidRDefault="00D04D5A" w:rsidP="0056303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04D5A" w:rsidRDefault="00D04D5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D5A" w:rsidRDefault="00D04D5A" w:rsidP="0056303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B01BF">
      <w:rPr>
        <w:rStyle w:val="a6"/>
        <w:noProof/>
      </w:rPr>
      <w:t>- 2 -</w:t>
    </w:r>
    <w:r>
      <w:rPr>
        <w:rStyle w:val="a6"/>
      </w:rPr>
      <w:fldChar w:fldCharType="end"/>
    </w:r>
  </w:p>
  <w:p w:rsidR="00D04D5A" w:rsidRDefault="00D04D5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E8B" w:rsidRDefault="00DD1E8B">
      <w:r>
        <w:separator/>
      </w:r>
    </w:p>
  </w:footnote>
  <w:footnote w:type="continuationSeparator" w:id="0">
    <w:p w:rsidR="00DD1E8B" w:rsidRDefault="00DD1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7781"/>
    <w:multiLevelType w:val="hybridMultilevel"/>
    <w:tmpl w:val="C4B62238"/>
    <w:lvl w:ilvl="0" w:tplc="74DA475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F007554"/>
    <w:multiLevelType w:val="hybridMultilevel"/>
    <w:tmpl w:val="FE78EF78"/>
    <w:lvl w:ilvl="0" w:tplc="85F8FD96">
      <w:start w:val="8"/>
      <w:numFmt w:val="bullet"/>
      <w:lvlText w:val="※"/>
      <w:lvlJc w:val="left"/>
      <w:pPr>
        <w:tabs>
          <w:tab w:val="num" w:pos="960"/>
        </w:tabs>
        <w:ind w:left="960" w:hanging="360"/>
      </w:pPr>
      <w:rPr>
        <w:rFonts w:ascii="華康中楷體" w:eastAsia="華康中楷體" w:hAnsi="華康中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2">
    <w:nsid w:val="782E5A5C"/>
    <w:multiLevelType w:val="hybridMultilevel"/>
    <w:tmpl w:val="717654D0"/>
    <w:lvl w:ilvl="0" w:tplc="0CBAB7C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0"/>
  <w:drawingGridVerticalSpacing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478"/>
    <w:rsid w:val="00012C31"/>
    <w:rsid w:val="0007758F"/>
    <w:rsid w:val="000D7939"/>
    <w:rsid w:val="00125A5C"/>
    <w:rsid w:val="001D2A62"/>
    <w:rsid w:val="001F0ADA"/>
    <w:rsid w:val="00262815"/>
    <w:rsid w:val="002927E1"/>
    <w:rsid w:val="002C49C2"/>
    <w:rsid w:val="002E0786"/>
    <w:rsid w:val="00371D72"/>
    <w:rsid w:val="003C0F6D"/>
    <w:rsid w:val="003F2FF6"/>
    <w:rsid w:val="00424CD3"/>
    <w:rsid w:val="00450C79"/>
    <w:rsid w:val="004550F7"/>
    <w:rsid w:val="00464652"/>
    <w:rsid w:val="00465805"/>
    <w:rsid w:val="0047525C"/>
    <w:rsid w:val="004B01BF"/>
    <w:rsid w:val="004C6FDF"/>
    <w:rsid w:val="00556458"/>
    <w:rsid w:val="0056303D"/>
    <w:rsid w:val="00594096"/>
    <w:rsid w:val="005B63F5"/>
    <w:rsid w:val="0063337E"/>
    <w:rsid w:val="00674BBB"/>
    <w:rsid w:val="00676D94"/>
    <w:rsid w:val="006B360F"/>
    <w:rsid w:val="006D6A8C"/>
    <w:rsid w:val="007119E7"/>
    <w:rsid w:val="00730631"/>
    <w:rsid w:val="007F42A8"/>
    <w:rsid w:val="0083198F"/>
    <w:rsid w:val="00831F5F"/>
    <w:rsid w:val="00861B98"/>
    <w:rsid w:val="00862C50"/>
    <w:rsid w:val="00890887"/>
    <w:rsid w:val="008964B2"/>
    <w:rsid w:val="009D7C01"/>
    <w:rsid w:val="00A263B2"/>
    <w:rsid w:val="00A57627"/>
    <w:rsid w:val="00C3711D"/>
    <w:rsid w:val="00C64A2E"/>
    <w:rsid w:val="00C951FA"/>
    <w:rsid w:val="00CE42D3"/>
    <w:rsid w:val="00D04D5A"/>
    <w:rsid w:val="00D64478"/>
    <w:rsid w:val="00D96616"/>
    <w:rsid w:val="00DC6280"/>
    <w:rsid w:val="00DD1E8B"/>
    <w:rsid w:val="00E076EB"/>
    <w:rsid w:val="00E2309F"/>
    <w:rsid w:val="00E263B7"/>
    <w:rsid w:val="00E31041"/>
    <w:rsid w:val="00E552EF"/>
    <w:rsid w:val="00E83C3E"/>
    <w:rsid w:val="00F36E52"/>
    <w:rsid w:val="00F42CFD"/>
    <w:rsid w:val="00F505EB"/>
    <w:rsid w:val="00FC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細明體" w:eastAsia="細明體" w:hAnsi="Courier New"/>
    </w:rPr>
  </w:style>
  <w:style w:type="paragraph" w:styleId="a4">
    <w:name w:val="header"/>
    <w:basedOn w:val="a"/>
    <w:rsid w:val="0056303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rsid w:val="0056303D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rsid w:val="0056303D"/>
  </w:style>
  <w:style w:type="paragraph" w:styleId="a7">
    <w:name w:val="Balloon Text"/>
    <w:basedOn w:val="a"/>
    <w:semiHidden/>
    <w:rsid w:val="004550F7"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細明體" w:eastAsia="細明體" w:hAnsi="Courier New"/>
    </w:rPr>
  </w:style>
  <w:style w:type="paragraph" w:styleId="a4">
    <w:name w:val="header"/>
    <w:basedOn w:val="a"/>
    <w:rsid w:val="0056303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rsid w:val="0056303D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rsid w:val="0056303D"/>
  </w:style>
  <w:style w:type="paragraph" w:styleId="a7">
    <w:name w:val="Balloon Text"/>
    <w:basedOn w:val="a"/>
    <w:semiHidden/>
    <w:rsid w:val="004550F7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230</Words>
  <Characters>1311</Characters>
  <Application>Microsoft Office Word</Application>
  <DocSecurity>0</DocSecurity>
  <Lines>10</Lines>
  <Paragraphs>3</Paragraphs>
  <ScaleCrop>false</ScaleCrop>
  <Company>aa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</dc:creator>
  <cp:lastModifiedBy>Win7</cp:lastModifiedBy>
  <cp:revision>6</cp:revision>
  <cp:lastPrinted>2014-12-25T07:55:00Z</cp:lastPrinted>
  <dcterms:created xsi:type="dcterms:W3CDTF">2014-12-25T01:59:00Z</dcterms:created>
  <dcterms:modified xsi:type="dcterms:W3CDTF">2014-12-25T07:55:00Z</dcterms:modified>
</cp:coreProperties>
</file>